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8C" w:rsidRPr="00B61488" w:rsidRDefault="00CB208C" w:rsidP="00CB208C">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 xml:space="preserve">Павлодар облысы денсаулық сақтау ұйымдарының стратегиялық  дамуы және инновациялық технологиялар бөлімінің бас маманы, </w:t>
      </w:r>
    </w:p>
    <w:p w:rsidR="00CB208C" w:rsidRPr="0077146B" w:rsidRDefault="00CB208C" w:rsidP="00CB208C">
      <w:pPr>
        <w:spacing w:after="0" w:line="240" w:lineRule="auto"/>
        <w:ind w:firstLine="708"/>
        <w:jc w:val="center"/>
        <w:rPr>
          <w:rFonts w:ascii="Times New Roman" w:hAnsi="Times New Roman" w:cs="Times New Roman"/>
          <w:b/>
          <w:sz w:val="28"/>
          <w:szCs w:val="28"/>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6-01-3)</w:t>
      </w:r>
    </w:p>
    <w:p w:rsidR="00CB208C" w:rsidRPr="0077146B" w:rsidRDefault="00CB208C" w:rsidP="00CB208C">
      <w:pPr>
        <w:spacing w:after="0" w:line="240" w:lineRule="auto"/>
        <w:ind w:firstLine="708"/>
        <w:jc w:val="center"/>
        <w:rPr>
          <w:rFonts w:ascii="Times New Roman" w:hAnsi="Times New Roman" w:cs="Times New Roman"/>
          <w:b/>
          <w:sz w:val="28"/>
          <w:szCs w:val="28"/>
        </w:rPr>
      </w:pPr>
    </w:p>
    <w:p w:rsidR="00CB208C" w:rsidRPr="00B61488" w:rsidRDefault="00CB208C" w:rsidP="00CB208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B61488">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Облыс денсаулық сақтау басқармасы бөлімдерімен стратегиялық даму мәселелері бойынша есептілікті бекітілген нысандар бойынша ақпарат жинауды жүзеге асыру. Облыс медициналық ұйымдармен стратегиялық даму және инновациялық технологиялар мәселелері бойынша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 әкімдігімен бекітілген, аумақты дамыту бағдарламасын іске асыру мониторингісін іске асыру. Республикалық және аймақтық стратегиялық құжаттарды іске асыру жолы туралы аналитикалық ақпаратты ұсыну. Аумақты дамытудың бағдарламасын іске асыруды бақылау және есептерін даярлау.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w:t>
      </w:r>
      <w:r w:rsidRPr="00B61488">
        <w:rPr>
          <w:rFonts w:ascii="Times New Roman" w:hAnsi="Times New Roman" w:cs="Times New Roman"/>
          <w:sz w:val="28"/>
          <w:szCs w:val="28"/>
          <w:lang w:val="kk-KZ"/>
        </w:rPr>
        <w:lastRenderedPageBreak/>
        <w:t xml:space="preserve">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CB208C" w:rsidRPr="00B61488" w:rsidRDefault="00CB208C" w:rsidP="00CB208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CB208C" w:rsidRPr="00B61488" w:rsidRDefault="00CB208C" w:rsidP="00CB208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w:t>
      </w:r>
    </w:p>
    <w:p w:rsidR="00CB208C" w:rsidRDefault="00CB208C" w:rsidP="00CB208C">
      <w:pPr>
        <w:spacing w:after="0" w:line="240" w:lineRule="auto"/>
        <w:ind w:firstLine="708"/>
        <w:jc w:val="both"/>
        <w:rPr>
          <w:rFonts w:ascii="Times New Roman" w:hAnsi="Times New Roman" w:cs="Times New Roman"/>
          <w:color w:val="000000" w:themeColor="text1"/>
          <w:sz w:val="28"/>
          <w:szCs w:val="28"/>
          <w:lang w:val="en-US"/>
        </w:rPr>
      </w:pPr>
      <w:r w:rsidRPr="00B61488">
        <w:rPr>
          <w:rFonts w:ascii="Times New Roman" w:hAnsi="Times New Roman" w:cs="Times New Roman"/>
          <w:b/>
          <w:color w:val="000000" w:themeColor="text1"/>
          <w:sz w:val="28"/>
          <w:szCs w:val="28"/>
          <w:lang w:val="kk-KZ"/>
        </w:rPr>
        <w:t>Мынадай құзыреттердің бар болуы:</w:t>
      </w:r>
      <w:r w:rsidRPr="00B61488">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7146B" w:rsidRDefault="0077146B" w:rsidP="0077146B">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Pr>
          <w:rFonts w:ascii="Times New Roman" w:eastAsia="Calibri" w:hAnsi="Times New Roman" w:cs="Times New Roman"/>
          <w:color w:val="000000" w:themeColor="text1"/>
          <w:sz w:val="28"/>
          <w:szCs w:val="28"/>
          <w:lang w:val="kk-KZ"/>
        </w:rPr>
        <w:lastRenderedPageBreak/>
        <w:t xml:space="preserve">(дәрігерлік кәсіби-консультациялық қорытынды) (немесе нотариалдық куәландырылған көшірмесі);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7146B" w:rsidRDefault="0077146B" w:rsidP="0077146B">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77146B" w:rsidRDefault="0077146B" w:rsidP="0077146B">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77146B" w:rsidRDefault="0077146B" w:rsidP="0077146B">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7146B" w:rsidRDefault="0077146B" w:rsidP="0077146B">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146B" w:rsidRDefault="0077146B" w:rsidP="0077146B">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77146B" w:rsidRDefault="0077146B" w:rsidP="0077146B">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w:t>
      </w:r>
      <w:r>
        <w:rPr>
          <w:rFonts w:ascii="Times New Roman" w:eastAsia="Calibri" w:hAnsi="Times New Roman" w:cs="Times New Roman"/>
          <w:color w:val="000000" w:themeColor="text1"/>
          <w:sz w:val="28"/>
          <w:szCs w:val="28"/>
          <w:lang w:val="kk-KZ"/>
        </w:rPr>
        <w:lastRenderedPageBreak/>
        <w:t>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77146B" w:rsidRDefault="0077146B" w:rsidP="0077146B">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77146B" w:rsidRDefault="0077146B" w:rsidP="0077146B">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7146B" w:rsidRDefault="0077146B" w:rsidP="0077146B">
      <w:pPr>
        <w:spacing w:after="0" w:line="240" w:lineRule="auto"/>
        <w:ind w:firstLine="708"/>
        <w:jc w:val="both"/>
        <w:rPr>
          <w:rFonts w:ascii="Times New Roman" w:eastAsia="Calibri" w:hAnsi="Times New Roman" w:cs="Times New Roman"/>
          <w:color w:val="000000" w:themeColor="text1"/>
          <w:sz w:val="28"/>
          <w:szCs w:val="28"/>
          <w:lang w:val="kk-KZ"/>
        </w:rPr>
      </w:pPr>
    </w:p>
    <w:p w:rsidR="0077146B" w:rsidRPr="0077146B" w:rsidRDefault="0077146B" w:rsidP="00CB208C">
      <w:pPr>
        <w:spacing w:after="0" w:line="240" w:lineRule="auto"/>
        <w:ind w:firstLine="708"/>
        <w:jc w:val="both"/>
        <w:rPr>
          <w:rFonts w:ascii="Times New Roman" w:hAnsi="Times New Roman" w:cs="Times New Roman"/>
          <w:color w:val="000000" w:themeColor="text1"/>
          <w:sz w:val="28"/>
          <w:szCs w:val="28"/>
          <w:lang w:val="kk-KZ"/>
        </w:rPr>
      </w:pPr>
      <w:bookmarkStart w:id="0" w:name="_GoBack"/>
      <w:bookmarkEnd w:id="0"/>
    </w:p>
    <w:p w:rsidR="00536AF0" w:rsidRDefault="00536AF0" w:rsidP="001802C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B208C" w:rsidRPr="00B61488" w:rsidRDefault="00CB208C" w:rsidP="00CB208C">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lastRenderedPageBreak/>
        <w:t xml:space="preserve">Главный специалист отдела </w:t>
      </w:r>
      <w:r w:rsidRPr="00B61488">
        <w:rPr>
          <w:rFonts w:ascii="Times New Roman" w:hAnsi="Times New Roman" w:cs="Times New Roman"/>
          <w:b/>
          <w:sz w:val="28"/>
          <w:szCs w:val="28"/>
          <w:lang w:val="kk-KZ"/>
        </w:rPr>
        <w:t>стратегического развития организаций здравоохранения и инновационных технологий</w:t>
      </w:r>
      <w:r w:rsidRPr="00B61488">
        <w:rPr>
          <w:rFonts w:ascii="Times New Roman" w:hAnsi="Times New Roman" w:cs="Times New Roman"/>
          <w:b/>
          <w:sz w:val="28"/>
          <w:szCs w:val="28"/>
        </w:rPr>
        <w:t xml:space="preserve"> управления здравоохранения Павлодарской области</w:t>
      </w:r>
    </w:p>
    <w:p w:rsidR="00CB208C" w:rsidRPr="00B61488" w:rsidRDefault="00CB208C" w:rsidP="00CB208C">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(6-01-3)</w:t>
      </w:r>
    </w:p>
    <w:p w:rsidR="00CB208C" w:rsidRPr="00B61488" w:rsidRDefault="00CB208C" w:rsidP="00CB208C">
      <w:pPr>
        <w:pStyle w:val="2"/>
        <w:spacing w:after="0" w:line="240" w:lineRule="auto"/>
        <w:jc w:val="center"/>
        <w:rPr>
          <w:b/>
          <w:sz w:val="28"/>
          <w:szCs w:val="28"/>
        </w:rPr>
      </w:pPr>
    </w:p>
    <w:p w:rsidR="00CB208C" w:rsidRPr="00B61488" w:rsidRDefault="00CB208C" w:rsidP="00CB208C">
      <w:pPr>
        <w:pStyle w:val="a3"/>
        <w:spacing w:before="0" w:beforeAutospacing="0" w:after="0" w:afterAutospacing="0"/>
        <w:jc w:val="both"/>
        <w:rPr>
          <w:sz w:val="28"/>
          <w:szCs w:val="28"/>
          <w:lang w:val="kk-KZ"/>
        </w:rPr>
      </w:pPr>
      <w:r w:rsidRPr="00B61488">
        <w:rPr>
          <w:b/>
          <w:bCs/>
          <w:color w:val="000000"/>
          <w:sz w:val="28"/>
          <w:szCs w:val="28"/>
          <w:lang w:eastAsia="x-none"/>
        </w:rPr>
        <w:tab/>
        <w:t>Функциональные обязанности</w:t>
      </w:r>
      <w:r w:rsidRPr="00B61488">
        <w:rPr>
          <w:bCs/>
          <w:color w:val="000000"/>
          <w:sz w:val="28"/>
          <w:szCs w:val="28"/>
          <w:lang w:eastAsia="x-none"/>
        </w:rPr>
        <w:t>:</w:t>
      </w:r>
      <w:r w:rsidRPr="00B61488">
        <w:rPr>
          <w:sz w:val="28"/>
          <w:szCs w:val="28"/>
        </w:rPr>
        <w:t xml:space="preserve"> </w:t>
      </w:r>
      <w:r w:rsidRPr="00B61488">
        <w:rPr>
          <w:sz w:val="28"/>
          <w:szCs w:val="28"/>
          <w:lang w:val="kk-KZ"/>
        </w:rPr>
        <w:t xml:space="preserve">Составление и предоставление в установленные сроки отчетов   о реализации Плана мероприятий Государственной программы развития здравоохранения «Денсаулық» на 2016-2019 годы,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Выполнение и отчетность по Комплексному межведомственному плану мероприятий </w:t>
      </w:r>
    </w:p>
    <w:p w:rsidR="00CB208C" w:rsidRPr="00B61488" w:rsidRDefault="00CB208C" w:rsidP="00CB208C">
      <w:pPr>
        <w:pStyle w:val="a3"/>
        <w:spacing w:before="0" w:beforeAutospacing="0" w:after="0" w:afterAutospacing="0"/>
        <w:jc w:val="both"/>
        <w:rPr>
          <w:sz w:val="28"/>
          <w:szCs w:val="28"/>
          <w:lang w:val="kk-KZ"/>
        </w:rPr>
      </w:pPr>
      <w:r w:rsidRPr="00B61488">
        <w:rPr>
          <w:sz w:val="28"/>
          <w:szCs w:val="28"/>
        </w:rPr>
        <w:t xml:space="preserve">по вопросам управления рисками внедрения системы 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w:t>
      </w:r>
      <w:proofErr w:type="gramStart"/>
      <w:r w:rsidRPr="00B61488">
        <w:rPr>
          <w:sz w:val="28"/>
          <w:szCs w:val="28"/>
        </w:rPr>
        <w:t>утвержденный</w:t>
      </w:r>
      <w:proofErr w:type="gramEnd"/>
      <w:r w:rsidRPr="00B61488">
        <w:rPr>
          <w:sz w:val="28"/>
          <w:szCs w:val="28"/>
        </w:rPr>
        <w:t xml:space="preserve"> </w:t>
      </w:r>
      <w:proofErr w:type="spellStart"/>
      <w:r w:rsidRPr="00B61488">
        <w:rPr>
          <w:sz w:val="28"/>
          <w:szCs w:val="28"/>
        </w:rPr>
        <w:t>акиматом</w:t>
      </w:r>
      <w:proofErr w:type="spellEnd"/>
      <w:r w:rsidRPr="00B61488">
        <w:rPr>
          <w:sz w:val="28"/>
          <w:szCs w:val="28"/>
        </w:rPr>
        <w:t xml:space="preserve"> области. Предоставление аналитической информации </w:t>
      </w:r>
      <w:r w:rsidRPr="00B61488">
        <w:rPr>
          <w:sz w:val="28"/>
          <w:szCs w:val="28"/>
        </w:rPr>
        <w:lastRenderedPageBreak/>
        <w:t>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CB208C" w:rsidRPr="00B61488" w:rsidRDefault="00CB208C" w:rsidP="00CB208C">
      <w:pPr>
        <w:pStyle w:val="a3"/>
        <w:spacing w:before="0" w:beforeAutospacing="0" w:after="0" w:afterAutospacing="0"/>
        <w:jc w:val="both"/>
        <w:rPr>
          <w:b/>
          <w:color w:val="000000"/>
          <w:sz w:val="28"/>
          <w:szCs w:val="28"/>
          <w:lang w:eastAsia="x-none"/>
        </w:rPr>
      </w:pPr>
      <w:r w:rsidRPr="00B61488">
        <w:rPr>
          <w:b/>
          <w:bCs/>
          <w:color w:val="000000"/>
          <w:sz w:val="28"/>
          <w:szCs w:val="28"/>
          <w:lang w:eastAsia="x-none"/>
        </w:rPr>
        <w:tab/>
        <w:t>Требования  к участникам конкурса:</w:t>
      </w:r>
      <w:r w:rsidRPr="00B61488">
        <w:rPr>
          <w:b/>
          <w:color w:val="000000"/>
          <w:sz w:val="28"/>
          <w:szCs w:val="28"/>
          <w:lang w:eastAsia="x-none"/>
        </w:rPr>
        <w:t xml:space="preserve"> </w:t>
      </w:r>
    </w:p>
    <w:p w:rsidR="00CB208C" w:rsidRPr="00B61488" w:rsidRDefault="00CB208C" w:rsidP="00CB208C">
      <w:pPr>
        <w:pStyle w:val="a3"/>
        <w:spacing w:before="0" w:beforeAutospacing="0" w:after="0" w:afterAutospacing="0"/>
        <w:jc w:val="both"/>
        <w:rPr>
          <w:sz w:val="28"/>
          <w:szCs w:val="28"/>
          <w:lang w:val="kk-KZ"/>
        </w:rPr>
      </w:pPr>
      <w:r w:rsidRPr="00B61488">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w:t>
      </w:r>
    </w:p>
    <w:p w:rsidR="00D41A8B" w:rsidRPr="0077146B" w:rsidRDefault="00CB208C" w:rsidP="00CB208C">
      <w:pPr>
        <w:pStyle w:val="a3"/>
        <w:spacing w:before="0" w:beforeAutospacing="0" w:after="0" w:afterAutospacing="0"/>
        <w:ind w:firstLine="567"/>
        <w:jc w:val="both"/>
        <w:rPr>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spellStart"/>
      <w:r w:rsidRPr="00B61488">
        <w:rPr>
          <w:sz w:val="28"/>
          <w:szCs w:val="28"/>
        </w:rPr>
        <w:t>Аналитичность</w:t>
      </w:r>
      <w:proofErr w:type="spellEnd"/>
      <w:r w:rsidRPr="00B61488">
        <w:rPr>
          <w:sz w:val="28"/>
          <w:szCs w:val="28"/>
        </w:rPr>
        <w:t xml:space="preserve">, инициативность, организованность, </w:t>
      </w:r>
      <w:proofErr w:type="spellStart"/>
      <w:r w:rsidRPr="00B61488">
        <w:rPr>
          <w:sz w:val="28"/>
          <w:szCs w:val="28"/>
        </w:rPr>
        <w:t>коммуникативность</w:t>
      </w:r>
      <w:proofErr w:type="spellEnd"/>
      <w:r w:rsidRPr="00B61488">
        <w:rPr>
          <w:sz w:val="28"/>
          <w:szCs w:val="28"/>
        </w:rPr>
        <w:t>, нетерпимость к коррупции, ориентация на потребителя, ориентация на качество, этичность.</w:t>
      </w:r>
    </w:p>
    <w:p w:rsidR="0077146B" w:rsidRDefault="0077146B" w:rsidP="00CB208C">
      <w:pPr>
        <w:pStyle w:val="a3"/>
        <w:spacing w:before="0" w:beforeAutospacing="0" w:after="0" w:afterAutospacing="0"/>
        <w:ind w:firstLine="567"/>
        <w:jc w:val="both"/>
        <w:rPr>
          <w:sz w:val="28"/>
          <w:szCs w:val="28"/>
          <w:lang w:val="en-US"/>
        </w:rPr>
      </w:pPr>
    </w:p>
    <w:p w:rsidR="0077146B" w:rsidRDefault="0077146B" w:rsidP="0077146B">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lastRenderedPageBreak/>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77146B" w:rsidRDefault="0077146B" w:rsidP="0077146B">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7146B" w:rsidRDefault="0077146B" w:rsidP="0077146B">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w:t>
      </w:r>
      <w:r>
        <w:rPr>
          <w:rFonts w:ascii="Times New Roman" w:eastAsia="Times New Roman" w:hAnsi="Times New Roman" w:cs="Times New Roman"/>
          <w:color w:val="000000" w:themeColor="text1"/>
          <w:sz w:val="28"/>
          <w:szCs w:val="28"/>
          <w:lang w:eastAsia="ru-RU"/>
        </w:rPr>
        <w:lastRenderedPageBreak/>
        <w:t>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77146B" w:rsidRDefault="0077146B" w:rsidP="0077146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77146B" w:rsidRDefault="0077146B" w:rsidP="0077146B">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77146B" w:rsidRDefault="0077146B" w:rsidP="0077146B">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77146B" w:rsidRDefault="0077146B" w:rsidP="0077146B">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77146B" w:rsidRDefault="0077146B" w:rsidP="0077146B">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7146B" w:rsidRDefault="0077146B" w:rsidP="0077146B">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77146B" w:rsidRDefault="0077146B" w:rsidP="0077146B">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77146B" w:rsidRDefault="0077146B" w:rsidP="0077146B">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77146B" w:rsidRDefault="0077146B" w:rsidP="0077146B">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77146B" w:rsidRDefault="0077146B" w:rsidP="0077146B">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77146B" w:rsidRDefault="0077146B" w:rsidP="0077146B">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77146B" w:rsidRDefault="0077146B" w:rsidP="0077146B">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lastRenderedPageBreak/>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77146B" w:rsidRDefault="0077146B" w:rsidP="0077146B">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7146B" w:rsidRDefault="0077146B" w:rsidP="0077146B">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77146B" w:rsidRDefault="0077146B" w:rsidP="0077146B">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77146B" w:rsidRDefault="0077146B" w:rsidP="0077146B">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77146B" w:rsidRDefault="0077146B" w:rsidP="0077146B">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7146B" w:rsidRPr="0077146B" w:rsidRDefault="0077146B" w:rsidP="00CB208C">
      <w:pPr>
        <w:pStyle w:val="a3"/>
        <w:spacing w:before="0" w:beforeAutospacing="0" w:after="0" w:afterAutospacing="0"/>
        <w:ind w:firstLine="567"/>
        <w:jc w:val="both"/>
        <w:rPr>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536AF0"/>
    <w:rsid w:val="00606385"/>
    <w:rsid w:val="00641B1A"/>
    <w:rsid w:val="006428B6"/>
    <w:rsid w:val="00643DF4"/>
    <w:rsid w:val="0064558F"/>
    <w:rsid w:val="00724E3D"/>
    <w:rsid w:val="007402B0"/>
    <w:rsid w:val="0077146B"/>
    <w:rsid w:val="00782060"/>
    <w:rsid w:val="007944FE"/>
    <w:rsid w:val="0080690E"/>
    <w:rsid w:val="00811846"/>
    <w:rsid w:val="00812E53"/>
    <w:rsid w:val="008555DF"/>
    <w:rsid w:val="00872992"/>
    <w:rsid w:val="008B2F01"/>
    <w:rsid w:val="008C76F9"/>
    <w:rsid w:val="009121AC"/>
    <w:rsid w:val="009F6148"/>
    <w:rsid w:val="009F6DC0"/>
    <w:rsid w:val="009F77AB"/>
    <w:rsid w:val="00A35C06"/>
    <w:rsid w:val="00B136F1"/>
    <w:rsid w:val="00B24692"/>
    <w:rsid w:val="00B61488"/>
    <w:rsid w:val="00B701EF"/>
    <w:rsid w:val="00B74504"/>
    <w:rsid w:val="00B85261"/>
    <w:rsid w:val="00BB0B7A"/>
    <w:rsid w:val="00BD7392"/>
    <w:rsid w:val="00BF40D9"/>
    <w:rsid w:val="00C80442"/>
    <w:rsid w:val="00C8745F"/>
    <w:rsid w:val="00CB208C"/>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398">
      <w:bodyDiv w:val="1"/>
      <w:marLeft w:val="0"/>
      <w:marRight w:val="0"/>
      <w:marTop w:val="0"/>
      <w:marBottom w:val="0"/>
      <w:divBdr>
        <w:top w:val="none" w:sz="0" w:space="0" w:color="auto"/>
        <w:left w:val="none" w:sz="0" w:space="0" w:color="auto"/>
        <w:bottom w:val="none" w:sz="0" w:space="0" w:color="auto"/>
        <w:right w:val="none" w:sz="0" w:space="0" w:color="auto"/>
      </w:divBdr>
    </w:div>
    <w:div w:id="16418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5130</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2018-07-05T14:19:00Z</dcterms:created>
  <dcterms:modified xsi:type="dcterms:W3CDTF">2018-07-05T14:31:00Z</dcterms:modified>
</cp:coreProperties>
</file>