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бос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лауазымдарға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конкурс </w:t>
      </w:r>
      <w:proofErr w:type="spellStart"/>
      <w:r w:rsidRPr="002422C4">
        <w:rPr>
          <w:rStyle w:val="ac"/>
          <w:sz w:val="28"/>
          <w:szCs w:val="28"/>
        </w:rPr>
        <w:t>туралы</w:t>
      </w:r>
      <w:proofErr w:type="spellEnd"/>
      <w:r w:rsidRPr="002422C4">
        <w:rPr>
          <w:rStyle w:val="ac"/>
          <w:sz w:val="28"/>
          <w:szCs w:val="28"/>
        </w:rPr>
        <w:t xml:space="preserve"> </w:t>
      </w:r>
      <w:proofErr w:type="spellStart"/>
      <w:r w:rsidRPr="002422C4">
        <w:rPr>
          <w:rStyle w:val="ac"/>
          <w:sz w:val="28"/>
          <w:szCs w:val="28"/>
        </w:rPr>
        <w:t>хабарландыру</w:t>
      </w:r>
      <w:proofErr w:type="spellEnd"/>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C525C6" w:rsidP="00C525C6">
      <w:pPr>
        <w:pStyle w:val="a3"/>
        <w:spacing w:before="0" w:beforeAutospacing="0" w:after="0" w:afterAutospacing="0"/>
        <w:ind w:firstLine="709"/>
        <w:contextualSpacing/>
        <w:jc w:val="center"/>
        <w:rPr>
          <w:rStyle w:val="ac"/>
          <w:sz w:val="28"/>
          <w:szCs w:val="28"/>
        </w:rPr>
      </w:pPr>
      <w:r w:rsidRPr="00C525C6">
        <w:rPr>
          <w:rStyle w:val="ac"/>
          <w:sz w:val="28"/>
          <w:szCs w:val="28"/>
        </w:rPr>
        <w:t xml:space="preserve">Павлодар </w:t>
      </w:r>
      <w:proofErr w:type="spellStart"/>
      <w:r w:rsidRPr="00C525C6">
        <w:rPr>
          <w:rStyle w:val="ac"/>
          <w:sz w:val="28"/>
          <w:szCs w:val="28"/>
        </w:rPr>
        <w:t>облысының</w:t>
      </w:r>
      <w:proofErr w:type="spellEnd"/>
      <w:r w:rsidRPr="00C525C6">
        <w:rPr>
          <w:rStyle w:val="ac"/>
          <w:sz w:val="28"/>
          <w:szCs w:val="28"/>
        </w:rPr>
        <w:t xml:space="preserve"> </w:t>
      </w:r>
      <w:proofErr w:type="spellStart"/>
      <w:r w:rsidRPr="00C525C6">
        <w:rPr>
          <w:rStyle w:val="ac"/>
          <w:sz w:val="28"/>
          <w:szCs w:val="28"/>
        </w:rPr>
        <w:t>денсаулық</w:t>
      </w:r>
      <w:proofErr w:type="spellEnd"/>
      <w:r w:rsidRPr="00C525C6">
        <w:rPr>
          <w:rStyle w:val="ac"/>
          <w:sz w:val="28"/>
          <w:szCs w:val="28"/>
        </w:rPr>
        <w:t xml:space="preserve"> </w:t>
      </w:r>
      <w:proofErr w:type="spellStart"/>
      <w:r w:rsidRPr="00C525C6">
        <w:rPr>
          <w:rStyle w:val="ac"/>
          <w:sz w:val="28"/>
          <w:szCs w:val="28"/>
        </w:rPr>
        <w:t>сақтау</w:t>
      </w:r>
      <w:proofErr w:type="spellEnd"/>
      <w:r w:rsidRPr="00C525C6">
        <w:rPr>
          <w:rStyle w:val="ac"/>
          <w:sz w:val="28"/>
          <w:szCs w:val="28"/>
        </w:rPr>
        <w:t xml:space="preserve"> </w:t>
      </w:r>
      <w:proofErr w:type="spellStart"/>
      <w:r w:rsidRPr="00C525C6">
        <w:rPr>
          <w:rStyle w:val="ac"/>
          <w:sz w:val="28"/>
          <w:szCs w:val="28"/>
        </w:rPr>
        <w:t>басқармасы</w:t>
      </w:r>
      <w:proofErr w:type="spellEnd"/>
    </w:p>
    <w:p w:rsidR="00C525C6" w:rsidRPr="002422C4" w:rsidRDefault="00C525C6" w:rsidP="002422C4">
      <w:pPr>
        <w:pStyle w:val="a3"/>
        <w:spacing w:before="0" w:beforeAutospacing="0" w:after="0" w:afterAutospacing="0"/>
        <w:ind w:firstLine="709"/>
        <w:contextualSpacing/>
        <w:jc w:val="both"/>
        <w:rPr>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rStyle w:val="ac"/>
          <w:sz w:val="28"/>
          <w:szCs w:val="28"/>
        </w:rPr>
        <w:t>Барлық</w:t>
      </w:r>
      <w:proofErr w:type="spellEnd"/>
      <w:r w:rsidRPr="002422C4">
        <w:rPr>
          <w:rStyle w:val="ac"/>
          <w:sz w:val="28"/>
          <w:szCs w:val="28"/>
        </w:rPr>
        <w:t xml:space="preserve"> </w:t>
      </w:r>
      <w:proofErr w:type="spellStart"/>
      <w:proofErr w:type="gramStart"/>
      <w:r w:rsidRPr="002422C4">
        <w:rPr>
          <w:rStyle w:val="ac"/>
          <w:sz w:val="28"/>
          <w:szCs w:val="28"/>
        </w:rPr>
        <w:t>конкурс</w:t>
      </w:r>
      <w:proofErr w:type="gramEnd"/>
      <w:r w:rsidRPr="002422C4">
        <w:rPr>
          <w:rStyle w:val="ac"/>
          <w:sz w:val="28"/>
          <w:szCs w:val="28"/>
        </w:rPr>
        <w:t>қа</w:t>
      </w:r>
      <w:proofErr w:type="spellEnd"/>
      <w:r w:rsidRPr="002422C4">
        <w:rPr>
          <w:rStyle w:val="ac"/>
          <w:sz w:val="28"/>
          <w:szCs w:val="28"/>
        </w:rPr>
        <w:t xml:space="preserve"> </w:t>
      </w:r>
      <w:proofErr w:type="spellStart"/>
      <w:r w:rsidRPr="002422C4">
        <w:rPr>
          <w:rStyle w:val="ac"/>
          <w:sz w:val="28"/>
          <w:szCs w:val="28"/>
        </w:rPr>
        <w:t>қатысушыларға</w:t>
      </w:r>
      <w:proofErr w:type="spellEnd"/>
      <w:r w:rsidRPr="002422C4">
        <w:rPr>
          <w:rStyle w:val="ac"/>
          <w:sz w:val="28"/>
          <w:szCs w:val="28"/>
        </w:rPr>
        <w:t xml:space="preserve"> </w:t>
      </w:r>
      <w:proofErr w:type="spellStart"/>
      <w:r w:rsidRPr="002422C4">
        <w:rPr>
          <w:rStyle w:val="ac"/>
          <w:sz w:val="28"/>
          <w:szCs w:val="28"/>
        </w:rPr>
        <w:t>қойылатын</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w:t>
      </w:r>
      <w:proofErr w:type="spellStart"/>
      <w:r w:rsidRPr="002422C4">
        <w:rPr>
          <w:rStyle w:val="ac"/>
          <w:sz w:val="28"/>
          <w:szCs w:val="28"/>
        </w:rPr>
        <w:t>біліктілік</w:t>
      </w:r>
      <w:proofErr w:type="spellEnd"/>
      <w:r w:rsidRPr="002422C4">
        <w:rPr>
          <w:rStyle w:val="ac"/>
          <w:sz w:val="28"/>
          <w:szCs w:val="28"/>
        </w:rPr>
        <w:t xml:space="preserve"> </w:t>
      </w:r>
      <w:proofErr w:type="spellStart"/>
      <w:r w:rsidRPr="002422C4">
        <w:rPr>
          <w:rStyle w:val="ac"/>
          <w:sz w:val="28"/>
          <w:szCs w:val="28"/>
        </w:rPr>
        <w:t>талаптары</w:t>
      </w:r>
      <w:proofErr w:type="spellEnd"/>
      <w:r w:rsidRPr="002422C4">
        <w:rPr>
          <w:rStyle w:val="ac"/>
          <w:sz w:val="28"/>
          <w:szCs w:val="28"/>
        </w:rPr>
        <w:t>:</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Барлық конкурсқа қатысушыларға қойылатын жалпы біліктілік талаптары:</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D-О-</w:t>
      </w:r>
      <w:r>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мемлекеттік әкімшілік лауазымдары санаттарына келесідей үлгілік біліктілік талаптары белгіленеді:</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 жоғары немесе жоғары оқу орнынан кейінгі білім;</w:t>
      </w:r>
    </w:p>
    <w:p w:rsidR="00C525C6"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 мынадай құзыреттердің бар болуы: </w:t>
      </w:r>
      <w:r w:rsidRPr="00D527ED">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525C6" w:rsidRPr="00AB0C4F"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жұмыс тәжірибесі келесі талаптардың біріне сәйкес болуы тиіс: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1) мемлекеттік қызмет өтілі екі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2) осы санаттағы нақты лауазымның функционалдық бағыттарына сәйкес салаларда үш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C525C6" w:rsidRPr="008E1A15"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525C6"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E1A15">
        <w:rPr>
          <w:rFonts w:ascii="Times New Roman" w:eastAsia="Times New Roman" w:hAnsi="Times New Roman" w:cs="Times New Roman"/>
          <w:bCs/>
          <w:sz w:val="24"/>
          <w:szCs w:val="24"/>
          <w:lang w:val="kk-KZ" w:eastAsia="ru-RU"/>
        </w:rPr>
        <w:t xml:space="preserve">      7) ғылыми дәрежесінің болуы.</w:t>
      </w:r>
    </w:p>
    <w:p w:rsidR="00C525C6" w:rsidRDefault="00C525C6" w:rsidP="002422C4">
      <w:pPr>
        <w:pStyle w:val="a3"/>
        <w:spacing w:before="0" w:beforeAutospacing="0" w:after="0" w:afterAutospacing="0"/>
        <w:ind w:firstLine="709"/>
        <w:contextualSpacing/>
        <w:jc w:val="both"/>
        <w:rPr>
          <w:rStyle w:val="ac"/>
          <w:sz w:val="28"/>
          <w:szCs w:val="28"/>
          <w:lang w:val="kk-KZ"/>
        </w:rPr>
      </w:pPr>
    </w:p>
    <w:p w:rsidR="002422C4" w:rsidRPr="00C525C6" w:rsidRDefault="002422C4" w:rsidP="002422C4">
      <w:pPr>
        <w:pStyle w:val="a3"/>
        <w:spacing w:before="0" w:beforeAutospacing="0" w:after="0" w:afterAutospacing="0"/>
        <w:ind w:firstLine="709"/>
        <w:contextualSpacing/>
        <w:jc w:val="both"/>
        <w:rPr>
          <w:rStyle w:val="af3"/>
          <w:sz w:val="28"/>
          <w:szCs w:val="28"/>
          <w:lang w:val="kk-KZ"/>
        </w:rPr>
      </w:pPr>
      <w:r w:rsidRPr="00C525C6">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Default="002422C4"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Default="007E5A3C" w:rsidP="002422C4">
      <w:pPr>
        <w:pStyle w:val="a3"/>
        <w:spacing w:before="0" w:beforeAutospacing="0" w:after="0" w:afterAutospacing="0"/>
        <w:ind w:firstLine="709"/>
        <w:contextualSpacing/>
        <w:jc w:val="both"/>
        <w:rPr>
          <w:sz w:val="28"/>
          <w:szCs w:val="28"/>
          <w:lang w:val="kk-KZ"/>
        </w:rPr>
      </w:pPr>
    </w:p>
    <w:p w:rsidR="007E5A3C" w:rsidRPr="00C525C6" w:rsidRDefault="007E5A3C" w:rsidP="002422C4">
      <w:pPr>
        <w:pStyle w:val="a3"/>
        <w:spacing w:before="0" w:beforeAutospacing="0" w:after="0" w:afterAutospacing="0"/>
        <w:ind w:firstLine="709"/>
        <w:contextualSpacing/>
        <w:jc w:val="both"/>
        <w:rPr>
          <w:sz w:val="28"/>
          <w:szCs w:val="28"/>
          <w:lang w:val="kk-KZ"/>
        </w:rPr>
      </w:pPr>
    </w:p>
    <w:p w:rsidR="002422C4" w:rsidRPr="007E5A3C" w:rsidRDefault="002422C4" w:rsidP="002422C4">
      <w:pPr>
        <w:pStyle w:val="a3"/>
        <w:spacing w:before="0" w:beforeAutospacing="0" w:after="0" w:afterAutospacing="0"/>
        <w:ind w:firstLine="709"/>
        <w:contextualSpacing/>
        <w:jc w:val="both"/>
        <w:rPr>
          <w:rStyle w:val="ac"/>
          <w:sz w:val="28"/>
          <w:szCs w:val="28"/>
          <w:lang w:val="kk-KZ"/>
        </w:rPr>
      </w:pPr>
      <w:r w:rsidRPr="007E5A3C">
        <w:rPr>
          <w:rStyle w:val="ac"/>
          <w:sz w:val="28"/>
          <w:szCs w:val="28"/>
          <w:lang w:val="kk-KZ"/>
        </w:rPr>
        <w:t>Мемлекеттік әкімшілік қызметшілердің лауазымдық жалақысы, тг.:</w:t>
      </w:r>
    </w:p>
    <w:p w:rsidR="00C525C6" w:rsidRPr="007E5A3C" w:rsidRDefault="00C525C6" w:rsidP="002422C4">
      <w:pPr>
        <w:pStyle w:val="a3"/>
        <w:spacing w:before="0" w:beforeAutospacing="0" w:after="0" w:afterAutospacing="0"/>
        <w:ind w:firstLine="709"/>
        <w:contextualSpacing/>
        <w:jc w:val="both"/>
        <w:rPr>
          <w:rStyle w:val="ac"/>
          <w:sz w:val="28"/>
          <w:szCs w:val="28"/>
          <w:lang w:val="kk-KZ"/>
        </w:rPr>
      </w:pPr>
    </w:p>
    <w:p w:rsidR="00C525C6" w:rsidRPr="007E5A3C" w:rsidRDefault="00C525C6" w:rsidP="002422C4">
      <w:pPr>
        <w:pStyle w:val="a3"/>
        <w:spacing w:before="0" w:beforeAutospacing="0" w:after="0" w:afterAutospacing="0"/>
        <w:ind w:firstLine="709"/>
        <w:contextualSpacing/>
        <w:jc w:val="both"/>
        <w:rPr>
          <w:rStyle w:val="ac"/>
          <w:sz w:val="28"/>
          <w:szCs w:val="28"/>
          <w:lang w:val="kk-KZ"/>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C525C6" w:rsidRPr="00AB0C4F" w:rsidTr="001427FA">
        <w:trPr>
          <w:tblCellSpacing w:w="15" w:type="dxa"/>
          <w:jc w:val="center"/>
        </w:trPr>
        <w:tc>
          <w:tcPr>
            <w:tcW w:w="2197" w:type="dxa"/>
            <w:vMerge w:val="restart"/>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Санат</w:t>
            </w:r>
            <w:proofErr w:type="spellEnd"/>
          </w:p>
        </w:tc>
        <w:tc>
          <w:tcPr>
            <w:tcW w:w="5596" w:type="dxa"/>
            <w:gridSpan w:val="2"/>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Еңбек</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сіңірген</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жылдарына</w:t>
            </w:r>
            <w:proofErr w:type="spellEnd"/>
            <w:r w:rsidRPr="00AB0C4F">
              <w:rPr>
                <w:rFonts w:ascii="Times New Roman" w:eastAsia="Times New Roman" w:hAnsi="Times New Roman" w:cs="Times New Roman"/>
                <w:b/>
                <w:bCs/>
                <w:sz w:val="24"/>
                <w:szCs w:val="24"/>
                <w:lang w:eastAsia="ru-RU"/>
              </w:rPr>
              <w:t xml:space="preserve"> </w:t>
            </w:r>
            <w:proofErr w:type="spellStart"/>
            <w:r w:rsidRPr="00AB0C4F">
              <w:rPr>
                <w:rFonts w:ascii="Times New Roman" w:eastAsia="Times New Roman" w:hAnsi="Times New Roman" w:cs="Times New Roman"/>
                <w:b/>
                <w:bCs/>
                <w:sz w:val="24"/>
                <w:szCs w:val="24"/>
                <w:lang w:eastAsia="ru-RU"/>
              </w:rPr>
              <w:t>байланысты</w:t>
            </w:r>
            <w:proofErr w:type="spellEnd"/>
          </w:p>
        </w:tc>
      </w:tr>
      <w:tr w:rsidR="00C525C6" w:rsidRPr="00AB0C4F" w:rsidTr="001427FA">
        <w:trPr>
          <w:tblCellSpacing w:w="15" w:type="dxa"/>
          <w:jc w:val="center"/>
        </w:trPr>
        <w:tc>
          <w:tcPr>
            <w:tcW w:w="2197" w:type="dxa"/>
            <w:vMerge/>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min</w:t>
            </w:r>
            <w:proofErr w:type="spellEnd"/>
          </w:p>
        </w:tc>
        <w:tc>
          <w:tcPr>
            <w:tcW w:w="0" w:type="auto"/>
            <w:vAlign w:val="center"/>
            <w:hideMark/>
          </w:tcPr>
          <w:p w:rsidR="00C525C6" w:rsidRPr="00AB0C4F"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0C4F">
              <w:rPr>
                <w:rFonts w:ascii="Times New Roman" w:eastAsia="Times New Roman" w:hAnsi="Times New Roman" w:cs="Times New Roman"/>
                <w:b/>
                <w:bCs/>
                <w:sz w:val="24"/>
                <w:szCs w:val="24"/>
                <w:lang w:eastAsia="ru-RU"/>
              </w:rPr>
              <w:t>max</w:t>
            </w:r>
            <w:proofErr w:type="spellEnd"/>
          </w:p>
        </w:tc>
      </w:tr>
      <w:tr w:rsidR="00C525C6" w:rsidRPr="00AB0C4F" w:rsidTr="001427FA">
        <w:trPr>
          <w:tblCellSpacing w:w="15" w:type="dxa"/>
          <w:jc w:val="center"/>
        </w:trPr>
        <w:tc>
          <w:tcPr>
            <w:tcW w:w="2197" w:type="dxa"/>
            <w:vAlign w:val="center"/>
          </w:tcPr>
          <w:p w:rsidR="00C525C6" w:rsidRDefault="00C525C6" w:rsidP="001427FA">
            <w:pPr>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D-О-3</w:t>
            </w:r>
          </w:p>
        </w:tc>
        <w:tc>
          <w:tcPr>
            <w:tcW w:w="2991" w:type="dxa"/>
          </w:tcPr>
          <w:p w:rsidR="00C525C6" w:rsidRDefault="00C525C6" w:rsidP="001427FA">
            <w:pPr>
              <w:spacing w:after="0" w:line="240" w:lineRule="auto"/>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263 596</w:t>
            </w:r>
          </w:p>
        </w:tc>
        <w:tc>
          <w:tcPr>
            <w:tcW w:w="0" w:type="auto"/>
          </w:tcPr>
          <w:p w:rsidR="00C525C6" w:rsidRDefault="00C525C6" w:rsidP="001427FA">
            <w:pPr>
              <w:spacing w:after="0" w:line="240" w:lineRule="auto"/>
              <w:ind w:firstLine="567"/>
              <w:jc w:val="center"/>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343 820</w:t>
            </w:r>
          </w:p>
        </w:tc>
      </w:tr>
    </w:tbl>
    <w:p w:rsidR="00C525C6" w:rsidRDefault="00C525C6" w:rsidP="002422C4">
      <w:pPr>
        <w:pStyle w:val="a3"/>
        <w:spacing w:before="0" w:beforeAutospacing="0" w:after="0" w:afterAutospacing="0"/>
        <w:ind w:firstLine="709"/>
        <w:contextualSpacing/>
        <w:jc w:val="both"/>
        <w:rPr>
          <w:rStyle w:val="ac"/>
          <w:sz w:val="28"/>
          <w:szCs w:val="28"/>
        </w:rPr>
      </w:pPr>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 ММ 140000, Павлодар қ., Иса </w:t>
      </w:r>
      <w:r w:rsidR="00223208">
        <w:rPr>
          <w:rFonts w:ascii="Times New Roman" w:eastAsia="Times New Roman" w:hAnsi="Times New Roman" w:cs="Times New Roman"/>
          <w:b/>
          <w:bCs/>
          <w:sz w:val="24"/>
          <w:szCs w:val="24"/>
          <w:lang w:val="kk-KZ" w:eastAsia="ru-RU"/>
        </w:rPr>
        <w:t>Астана</w:t>
      </w:r>
      <w:r w:rsidRPr="00AB0C4F">
        <w:rPr>
          <w:rFonts w:ascii="Times New Roman" w:eastAsia="Times New Roman" w:hAnsi="Times New Roman" w:cs="Times New Roman"/>
          <w:b/>
          <w:bCs/>
          <w:sz w:val="24"/>
          <w:szCs w:val="24"/>
          <w:lang w:val="kk-KZ" w:eastAsia="ru-RU"/>
        </w:rPr>
        <w:t xml:space="preserve"> көш. </w:t>
      </w:r>
      <w:r w:rsidR="00223208">
        <w:rPr>
          <w:rFonts w:ascii="Times New Roman" w:eastAsia="Times New Roman" w:hAnsi="Times New Roman" w:cs="Times New Roman"/>
          <w:b/>
          <w:bCs/>
          <w:sz w:val="24"/>
          <w:szCs w:val="24"/>
          <w:lang w:val="kk-KZ" w:eastAsia="ru-RU"/>
        </w:rPr>
        <w:t>59</w:t>
      </w:r>
      <w:r w:rsidRPr="00AB0C4F">
        <w:rPr>
          <w:rFonts w:ascii="Times New Roman" w:eastAsia="Times New Roman" w:hAnsi="Times New Roman" w:cs="Times New Roman"/>
          <w:b/>
          <w:bCs/>
          <w:sz w:val="24"/>
          <w:szCs w:val="24"/>
          <w:lang w:val="kk-KZ" w:eastAsia="ru-RU"/>
        </w:rPr>
        <w:t xml:space="preserve">, </w:t>
      </w:r>
      <w:r w:rsidR="00223208">
        <w:rPr>
          <w:rFonts w:ascii="Times New Roman" w:eastAsia="Times New Roman" w:hAnsi="Times New Roman" w:cs="Times New Roman"/>
          <w:b/>
          <w:bCs/>
          <w:sz w:val="24"/>
          <w:szCs w:val="24"/>
          <w:lang w:val="kk-KZ" w:eastAsia="ru-RU"/>
        </w:rPr>
        <w:t>320</w:t>
      </w:r>
      <w:r w:rsidRPr="00AB0C4F">
        <w:rPr>
          <w:rFonts w:ascii="Times New Roman" w:eastAsia="Times New Roman" w:hAnsi="Times New Roman" w:cs="Times New Roman"/>
          <w:b/>
          <w:bCs/>
          <w:sz w:val="24"/>
          <w:szCs w:val="24"/>
          <w:lang w:val="kk-KZ" w:eastAsia="ru-RU"/>
        </w:rPr>
        <w:t xml:space="preserve">-кабинет, анықтама үшін телефоны: </w:t>
      </w:r>
      <w:r w:rsidR="00223208" w:rsidRPr="00223208">
        <w:rPr>
          <w:rFonts w:ascii="Times New Roman" w:eastAsia="Times New Roman" w:hAnsi="Times New Roman" w:cs="Times New Roman"/>
          <w:b/>
          <w:bCs/>
          <w:sz w:val="24"/>
          <w:szCs w:val="24"/>
          <w:lang w:val="kk-KZ" w:eastAsia="ru-RU"/>
        </w:rPr>
        <w:t>8(7182) 32-00-42,  32-01-20</w:t>
      </w:r>
      <w:r w:rsidRPr="00AB0C4F">
        <w:rPr>
          <w:rFonts w:ascii="Times New Roman" w:eastAsia="Times New Roman" w:hAnsi="Times New Roman" w:cs="Times New Roman"/>
          <w:b/>
          <w:bCs/>
          <w:sz w:val="24"/>
          <w:szCs w:val="24"/>
          <w:lang w:val="kk-KZ" w:eastAsia="ru-RU"/>
        </w:rPr>
        <w:t xml:space="preserve">, электрондық мекенжайы: kense.dz@pavlodar.gov.kz «Б» корпусы бос әкімшілік мемлекеттік лауазымдарына орналасуға  </w:t>
      </w:r>
      <w:r w:rsidRPr="004F7444">
        <w:rPr>
          <w:rFonts w:ascii="Times New Roman" w:eastAsia="Times New Roman" w:hAnsi="Times New Roman" w:cs="Times New Roman"/>
          <w:b/>
          <w:bCs/>
          <w:sz w:val="24"/>
          <w:szCs w:val="24"/>
          <w:lang w:val="kk-KZ" w:eastAsia="ru-RU"/>
        </w:rPr>
        <w:t>ішкі конкурс</w:t>
      </w:r>
      <w:r w:rsidRPr="00AB0C4F">
        <w:rPr>
          <w:rFonts w:ascii="Times New Roman" w:eastAsia="Times New Roman" w:hAnsi="Times New Roman" w:cs="Times New Roman"/>
          <w:b/>
          <w:bCs/>
          <w:sz w:val="24"/>
          <w:szCs w:val="24"/>
          <w:lang w:val="kk-KZ" w:eastAsia="ru-RU"/>
        </w:rPr>
        <w:t xml:space="preserve"> жариялайды: </w:t>
      </w:r>
      <w:bookmarkStart w:id="0" w:name="_GoBack"/>
      <w:bookmarkEnd w:id="0"/>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AB0C4F">
        <w:rPr>
          <w:rFonts w:ascii="Times New Roman" w:eastAsia="Times New Roman" w:hAnsi="Times New Roman" w:cs="Times New Roman"/>
          <w:b/>
          <w:bCs/>
          <w:sz w:val="24"/>
          <w:szCs w:val="24"/>
          <w:lang w:val="kk-KZ" w:eastAsia="ru-RU"/>
        </w:rPr>
        <w:t xml:space="preserve">Павлодар облысы денсаулық сақтау басқармасы </w:t>
      </w:r>
      <w:r w:rsidRPr="009B59AC">
        <w:rPr>
          <w:rFonts w:ascii="Times New Roman" w:eastAsia="Times New Roman" w:hAnsi="Times New Roman" w:cs="Times New Roman"/>
          <w:b/>
          <w:bCs/>
          <w:sz w:val="24"/>
          <w:szCs w:val="24"/>
          <w:lang w:val="kk-KZ" w:eastAsia="ru-RU"/>
        </w:rPr>
        <w:t>денсаулық сақтау жүйесіндегі бухгалтерлік есеп және мемлекеттік сатып алу бөлімі</w:t>
      </w:r>
      <w:r>
        <w:rPr>
          <w:rFonts w:ascii="Times New Roman" w:eastAsia="Times New Roman" w:hAnsi="Times New Roman" w:cs="Times New Roman"/>
          <w:b/>
          <w:bCs/>
          <w:sz w:val="24"/>
          <w:szCs w:val="24"/>
          <w:lang w:val="kk-KZ" w:eastAsia="ru-RU"/>
        </w:rPr>
        <w:t>нің басшысы</w:t>
      </w:r>
      <w:r w:rsidRPr="00AB0C4F">
        <w:rPr>
          <w:rFonts w:ascii="Times New Roman" w:eastAsia="Times New Roman" w:hAnsi="Times New Roman" w:cs="Times New Roman"/>
          <w:b/>
          <w:bCs/>
          <w:sz w:val="24"/>
          <w:szCs w:val="24"/>
          <w:lang w:val="kk-KZ" w:eastAsia="ru-RU"/>
        </w:rPr>
        <w:t>, санаты «D-О-</w:t>
      </w:r>
      <w:r>
        <w:rPr>
          <w:rFonts w:ascii="Times New Roman" w:eastAsia="Times New Roman" w:hAnsi="Times New Roman" w:cs="Times New Roman"/>
          <w:b/>
          <w:bCs/>
          <w:sz w:val="24"/>
          <w:szCs w:val="24"/>
          <w:lang w:val="kk-KZ" w:eastAsia="ru-RU"/>
        </w:rPr>
        <w:t>3</w:t>
      </w:r>
      <w:r w:rsidRPr="00AB0C4F">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r w:rsidRPr="00AB0C4F">
        <w:rPr>
          <w:rFonts w:ascii="Times New Roman" w:eastAsia="Times New Roman" w:hAnsi="Times New Roman" w:cs="Times New Roman"/>
          <w:b/>
          <w:bCs/>
          <w:sz w:val="24"/>
          <w:szCs w:val="24"/>
          <w:lang w:val="kk-KZ" w:eastAsia="ru-RU"/>
        </w:rPr>
        <w:t xml:space="preserve">1 бірлік. </w:t>
      </w:r>
    </w:p>
    <w:p w:rsidR="008A4528" w:rsidRPr="00AB0C4F"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8A4528" w:rsidRPr="00836617" w:rsidRDefault="008A4528" w:rsidP="008A452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Функционалдық міндеттері: </w:t>
      </w:r>
      <w:r w:rsidRPr="00836617">
        <w:rPr>
          <w:rFonts w:ascii="Times New Roman" w:eastAsia="Times New Roman" w:hAnsi="Times New Roman" w:cs="Times New Roman"/>
          <w:bCs/>
          <w:sz w:val="24"/>
          <w:szCs w:val="24"/>
          <w:lang w:val="kk-KZ" w:eastAsia="ru-RU"/>
        </w:rPr>
        <w:t xml:space="preserve">Денсаулық сақтау жүйесіндегі бухгалтерлік есеп және мемлекеттік сатып алу бөлімінің бастығы өз қызметінде: Қазақстан Республикасы Қаржы министрінің 2010 жылғы 3 тамыздағы № 393 бұйрығына сәйкес бухгалтерлік есепті жүргізу және бухгалтерлік есепті жүргізу тәртібін белгілейді. Есепке алуды және қаржылық есептілікті қалыптастыруды қабылданған есеп саясатына сәйкес қамтамасыз етеді. Мемлекеттік мекеменің қаржылық жағдайына, қызметінің нәтижелеріне және қаржылық жағдайына қатысты толық және нақты ақпаратпен қамтамасыз етеді. Қазақстан Республикасы Қаржы министрінің 2010 жылғы 15 маусымдағы № 281 бұйрығына сәйкес Мемлекеттік мекемелердің есеп шоттар кестесі бойынша (бұдан әрі - шот картасы) мемлекеттік органның бухгалтерлік жазбаларында мәмілелердің көрсетілуін қамтамасыз етеді. Барлық шаруашылық операцияларды есепке алу шоттарында, операциялық ақпаратты ұсынумен, қаржылық есептілікті уақтылы жинақтауға және бақылауға мүмкіндік береді. Мемлекеттік мекеме басшылығымен бірлесе отыра банк құжаттарына және құжаттарға қол қояды, құжаттар меншік және қолма-қол ақша қабылдау және беру үшін негіз ретінде қызмет етеді. Мемлекеттік мекеме басшысы бухгалтерлік есеп және мемлекеттік сатып алу бөлімінің бастығы өкілдік уәкілетті тұлғаларға банк құжаттары мен бухгалтерлік құжаттарға қол қою құқығын береді. Бұл өкілеттігі мемлекеттік орган басшысының тапсырмаларын негізінде ұсынылған. Бухгалтерлік есеп және мемлекеттік сатып алуды немесе оның орынбасары бөлімінің басшысының қолы қойылмаған құжаттар жарамсыз деп есептеледi және орындау үшін қабыл болмайды. Лауазымнан босатылған кезде (лауазымнан босату, басқа лауазымға тағайындалу, ауыстыру) ол Қазақстан Республикасының еңбек заңнамасына сәйкес тағайындалған денсаулық сақтау жүйесіндегі бухгалтерлік есеп және мемлекеттік сатып алу бөлімінің бастығына, ал соңғы болмаған жағдайда, мемлекеттік мекеме.басшының бұйрығымен тағайындалған қызметкерге жібереді. Мемлекеттік органдарға Қазақстан Республикасының мемлекеттік органдардың бухгалтерлік есеп және қаржылық есептілік саласындағы заңнамасының сақталуын қадағалау, қаржыландыру жоспарын іске асыру барысы, ұйымдармен, мемлекеттік органдармен және жеке тұлғалармен есеп айырысудың жай-күйін, ақшалай және материалдық активтердің сақталуын қадағалауға толық және сенімді ақпарат береді. Ол Қазақстан Республикасы Қаржы министрінің бұйрығымен 2010 жылғы 3 тамыздағы № 393-бабына сәйкес есепке алу мемориалдық-тәртібі түрінде есепке іске асыруды қамтамасыз етеді. Ол бастапқы құжаттар, қағазға бухгалтерлік тіркелімдер </w:t>
      </w:r>
      <w:r w:rsidRPr="00836617">
        <w:rPr>
          <w:rFonts w:ascii="Times New Roman" w:eastAsia="Times New Roman" w:hAnsi="Times New Roman" w:cs="Times New Roman"/>
          <w:bCs/>
          <w:sz w:val="24"/>
          <w:szCs w:val="24"/>
          <w:lang w:val="kk-KZ" w:eastAsia="ru-RU"/>
        </w:rPr>
        <w:lastRenderedPageBreak/>
        <w:t>және (немесе) электронды нысанда, қаржы есептілігін, Ұлттық мұрағат қоры және мұрағаттар туралы Қазақстан Республикасының заңнамасында айқындалған мерзімге электрондық өңдеу бағдарламасы тіркелгі сақтауды жүзеге асырады. Бастапқы құжаттар, бухгалтерлік есеп тіркелімдерін, қаржылық есептілік, тіркеу және денсаулық сақтау жүйесіндегі бухгалтерлік есеп бөлімінің бастығы және мемлекеттік сатып алу арқылы оларды мұрағатқа беруге сақтау. Тауарларды, жұмыстарды, қызметтерді сатып алу кезінде, сондай-ақ өз қызметінде мемлекеттік функцияларды жүзеге асыру үшін қажетті қызметтерді сатып алу кезінде «Мемлекеттік сатып алулар туралы» Қазақстан Республикасының 2015 жылғы 4 желтоқсандағы № 434-V Заңының орындалуын қамтамасыз етеді. Мемлекеттік сатып алудың жыл сайынғы жоспарын әзірлеу кезінде ол мемлекеттік сатып алу үшін пайдаланылатын ақшаны оңтайлы және тиімді жұмсау қағидатын, инновациялық және жоғары технологиялық тауарларды, жұмыстарды, қызметтерді сатып алу басымдықтарынан тұрады. Дәрілік заттарды, профилактикалық (иммундық-биологиялық, диагностикалық, дезинфекциялық) препараттарды, медициналық мақсаттағы бұйымдардың және медициналық техниканың сатып алу жүзеге асыру, Қазақстан Республикасының Кодексіне басшылыққа міндетті әлеуметтік медициналық сақтандыру жүйесінде тегін медициналық көмектің кепілдік және медициналық көмек көрсетуге фармацевтикалық қызметтер 2009 жылғы 18 қыркүйектегі №193-IV «Халық денсаулығы және денсаулық сақтау жүйесі туралы» Қазақстан Республикасы Үкіметінің қаулысы Қазақстан препараттар, медициналық мақсаттағы бұйымдар мен медициналық техника, тегін медициналық көмектің кепілдік көлемі және денсаулық сақтау жүйесі қамтамасыз ету үшін фармацевтикалық қызметтер, дәрі-дәрмектерді сатып алуды ұйымдастыру және өткізу ережесін бекіту туралы «2009 жылғы 30 қазандағы №1729 профилактикалық (иммунобиологиялық, диагностикалық, дезинфекциялық) Қазақстан Республикасының денсаулық сақтау және әлеуметтік даму министрінің 2015 жылғы 29 мамырдағы «Орфанды препараттар тізімін бекіту туралы» №432 бұйрығы және Қазақстан Республикасының денсаулық сақтау саласындағы өзге де нормативтік құқықтық актілерінен тұрады. Бухгалтерлік есепті ҚСҚЕХС сәйкес қамтамасыз етеді. Бухгалтерлік есеп, мемлекеттік сатып алулар мәселелері бойынша ведомстволық медициналық мекемелерге әдістемелік көмек көрсетеді. Ол «Қаржы министрлігі», «ЭКСО», «Салық төлеушінің кеңсесі», «Респонденттің офисі», «Парус-KAZ.Budzhet» интеграцияланған автоматтандырылған ақпараттық жүйелеріне электронды түрде есеп беруді қамтамасыз етеді. Облыстық денсаулық сақтау басқармасының тауарларды, жұмыстарды және қызметтерді мемлекеттік сатып алуды ұйымдастыруға және жүргізуге, облыстық денсаулық сақтау басқармасының тауарларды, жұмыстарды және қызметтерді мемлекеттік сатып алуды жүзеге асыру мониторингін қамтамасыз етеді. Ол облыстың денсаулық сақтау ұйымдары мен облыстың денсаулық сақтау ұйымдарының тауарларына, жұмыстарына және қызметтеріне мемлекеттік сатып алуды жүзеге асырады. Павлодар облысының денсаулық сақтау басқармасының тауарларды, жұмыстарды және қызметтерді мемлекеттік сатып алу бойынша шарттық міндеттемелерді орындауға мониторинг жүргізеді.</w:t>
      </w:r>
    </w:p>
    <w:p w:rsidR="008A4528" w:rsidRPr="00AB0C4F" w:rsidRDefault="008A4528" w:rsidP="008A452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836617">
        <w:rPr>
          <w:rFonts w:ascii="Times New Roman" w:eastAsia="Times New Roman" w:hAnsi="Times New Roman" w:cs="Times New Roman"/>
          <w:bCs/>
          <w:sz w:val="24"/>
          <w:szCs w:val="24"/>
          <w:lang w:val="kk-KZ" w:eastAsia="ru-RU"/>
        </w:rPr>
        <w:t>Берілген құқықтар шеңберінде қызметтік міндеттерге сәйкес өкілеттіктерді жүзеге асырады. Бөлім бастығының, басшылардың орынбасарларының бұйрықтары мен бұйрықтарының орындалуын қамтамасыз етеді. Ресми функциялар шеңберінде сот және өзге де органдарда облыстық денсаулық сақтау басқармасының мүддесін білдіреді. Жалпы менеджмент кафедрасы мамандары арасында міндеттерді бөледі. Кафедра мамандарының лауазымдық нұсқауларын әзірлейді. Тексереді және Қазақстан Республикасының, Қазақстан Республикасы Қаржы министрлігінің Денсаулық сақтау министрлігінің алдағы құжаттар, облыс әкімі аппараты бақылау орындалуын қамтамасыз етеді. Өз құзыреті шегінде жеке және заңды тұлғалардың өтініштерін қарастыру. Кафедраның жұмысын жақсартады. Мүдделер қақтығысын болдырмау үшін шаралар қабылданады. Ол номенклатурасы қалталарды жүргізу, ішкі еңбек тәртіп ережелерін сақталуын қамтамасыз етеді.</w:t>
      </w:r>
    </w:p>
    <w:p w:rsidR="008A4528" w:rsidRDefault="008A4528" w:rsidP="008A4528">
      <w:pPr>
        <w:spacing w:after="0" w:line="240" w:lineRule="auto"/>
        <w:ind w:firstLine="709"/>
        <w:contextualSpacing/>
        <w:jc w:val="both"/>
        <w:rPr>
          <w:rFonts w:ascii="Times New Roman" w:eastAsia="Times New Roman" w:hAnsi="Times New Roman" w:cs="Times New Roman"/>
          <w:bCs/>
          <w:sz w:val="24"/>
          <w:szCs w:val="24"/>
          <w:lang w:val="kk-KZ" w:eastAsia="ru-RU"/>
        </w:rPr>
      </w:pPr>
      <w:r w:rsidRPr="00AB0C4F">
        <w:rPr>
          <w:rFonts w:ascii="Times New Roman" w:eastAsia="Times New Roman" w:hAnsi="Times New Roman" w:cs="Times New Roman"/>
          <w:b/>
          <w:bCs/>
          <w:sz w:val="24"/>
          <w:szCs w:val="24"/>
          <w:lang w:val="kk-KZ" w:eastAsia="ru-RU"/>
        </w:rPr>
        <w:t xml:space="preserve">Конкурсқа қатысушыларға қойылатын талаптар: </w:t>
      </w:r>
      <w:r w:rsidRPr="00836617">
        <w:rPr>
          <w:rFonts w:ascii="Times New Roman" w:eastAsia="Times New Roman" w:hAnsi="Times New Roman" w:cs="Times New Roman"/>
          <w:bCs/>
          <w:sz w:val="24"/>
          <w:szCs w:val="24"/>
          <w:lang w:val="kk-KZ" w:eastAsia="ru-RU"/>
        </w:rPr>
        <w:t xml:space="preserve">Жоғары білім: заң (заң); әлеуметтік ғылымдары, экономика және бизнес (менеджмент және/немесе қаржы </w:t>
      </w:r>
      <w:r w:rsidRPr="00836617">
        <w:rPr>
          <w:rFonts w:ascii="Times New Roman" w:eastAsia="Times New Roman" w:hAnsi="Times New Roman" w:cs="Times New Roman"/>
          <w:bCs/>
          <w:sz w:val="24"/>
          <w:szCs w:val="24"/>
          <w:lang w:val="kk-KZ" w:eastAsia="ru-RU"/>
        </w:rPr>
        <w:lastRenderedPageBreak/>
        <w:t>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w:t>
      </w:r>
      <w:r>
        <w:rPr>
          <w:rFonts w:ascii="Times New Roman" w:eastAsia="Times New Roman" w:hAnsi="Times New Roman" w:cs="Times New Roman"/>
          <w:bCs/>
          <w:sz w:val="24"/>
          <w:szCs w:val="24"/>
          <w:lang w:val="kk-KZ" w:eastAsia="ru-RU"/>
        </w:rPr>
        <w:t>.</w:t>
      </w:r>
    </w:p>
    <w:p w:rsidR="008A4528" w:rsidRPr="00AB0C4F" w:rsidRDefault="008A4528" w:rsidP="008A4528">
      <w:pPr>
        <w:spacing w:after="0" w:line="240" w:lineRule="auto"/>
        <w:ind w:firstLine="709"/>
        <w:contextualSpacing/>
        <w:jc w:val="both"/>
        <w:rPr>
          <w:rFonts w:ascii="Times New Roman" w:eastAsia="Times New Roman" w:hAnsi="Times New Roman" w:cs="Times New Roman"/>
          <w:sz w:val="24"/>
          <w:szCs w:val="24"/>
          <w:lang w:val="kk-KZ" w:eastAsia="ru-RU"/>
        </w:rPr>
      </w:pPr>
      <w:r w:rsidRPr="00AB0C4F">
        <w:rPr>
          <w:rFonts w:ascii="Times New Roman" w:eastAsia="Times New Roman" w:hAnsi="Times New Roman" w:cs="Times New Roman"/>
          <w:b/>
          <w:bCs/>
          <w:sz w:val="24"/>
          <w:szCs w:val="24"/>
          <w:lang w:val="kk-KZ" w:eastAsia="ru-RU"/>
        </w:rPr>
        <w:t>Мынадай құзыреттердің бар болуы:</w:t>
      </w:r>
      <w:r w:rsidRPr="00AB0C4F">
        <w:rPr>
          <w:rFonts w:ascii="Times New Roman" w:eastAsia="Times New Roman" w:hAnsi="Times New Roman" w:cs="Times New Roman"/>
          <w:bCs/>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422C4" w:rsidRPr="008A4528" w:rsidRDefault="002422C4" w:rsidP="002422C4">
      <w:pPr>
        <w:pStyle w:val="a3"/>
        <w:spacing w:before="0" w:beforeAutospacing="0" w:after="0" w:afterAutospacing="0"/>
        <w:ind w:firstLine="709"/>
        <w:contextualSpacing/>
        <w:jc w:val="both"/>
        <w:rPr>
          <w:sz w:val="28"/>
          <w:szCs w:val="28"/>
          <w:lang w:val="kk-KZ"/>
        </w:rPr>
      </w:pP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rStyle w:val="ac"/>
          <w:sz w:val="28"/>
          <w:szCs w:val="28"/>
          <w:lang w:val="kk-KZ"/>
        </w:rPr>
        <w:t>Конкурсқа қатысу үшін қажетті құжаттар:</w:t>
      </w:r>
      <w:r w:rsidRPr="007E5A3C">
        <w:rPr>
          <w:sz w:val="28"/>
          <w:szCs w:val="28"/>
          <w:lang w:val="kk-KZ"/>
        </w:rPr>
        <w:t xml:space="preserve"> </w:t>
      </w:r>
    </w:p>
    <w:p w:rsidR="002422C4" w:rsidRPr="007E5A3C" w:rsidRDefault="002422C4" w:rsidP="002422C4">
      <w:pPr>
        <w:pStyle w:val="a3"/>
        <w:spacing w:before="0" w:beforeAutospacing="0" w:after="0" w:afterAutospacing="0"/>
        <w:ind w:firstLine="709"/>
        <w:contextualSpacing/>
        <w:jc w:val="both"/>
        <w:rPr>
          <w:sz w:val="28"/>
          <w:szCs w:val="28"/>
          <w:lang w:val="kk-KZ"/>
        </w:rPr>
      </w:pPr>
      <w:r w:rsidRPr="007E5A3C">
        <w:rPr>
          <w:sz w:val="28"/>
          <w:szCs w:val="28"/>
          <w:lang w:val="kk-KZ"/>
        </w:rPr>
        <w:t>1)Қағидалардың 2-қосымшасына сәйкес нысандағы өтініш;</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lastRenderedPageBreak/>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3)бiлiмi туралы құжаттар мен олардың көшірмелерінің нотариалдық куәландырылған көшiрмелерi;</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4)еңбек қызметін растайтын құжаттың нотариалдық куәландырылған немесе жұмыс орнынан кадр қызметімен куәландырылған көшiрмесi;</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422C4" w:rsidRPr="00223208" w:rsidRDefault="002422C4" w:rsidP="002422C4">
      <w:pPr>
        <w:pStyle w:val="a3"/>
        <w:spacing w:before="0" w:beforeAutospacing="0" w:after="0" w:afterAutospacing="0"/>
        <w:ind w:firstLine="709"/>
        <w:contextualSpacing/>
        <w:jc w:val="both"/>
        <w:rPr>
          <w:sz w:val="28"/>
          <w:szCs w:val="28"/>
          <w:lang w:val="kk-KZ"/>
        </w:rPr>
      </w:pPr>
      <w:r w:rsidRPr="00223208">
        <w:rPr>
          <w:sz w:val="28"/>
          <w:szCs w:val="28"/>
          <w:lang w:val="kk-KZ"/>
        </w:rPr>
        <w:t>6)Қазақстан Республикасы азаматының жеке басын куәландыратын құжаттың көшірмесі;</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7)</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Денсаулық</w:t>
      </w:r>
      <w:proofErr w:type="spellEnd"/>
      <w:r w:rsidRPr="002422C4">
        <w:rPr>
          <w:sz w:val="28"/>
          <w:szCs w:val="28"/>
        </w:rPr>
        <w:t xml:space="preserve"> </w:t>
      </w:r>
      <w:proofErr w:type="spellStart"/>
      <w:r w:rsidRPr="002422C4">
        <w:rPr>
          <w:sz w:val="28"/>
          <w:szCs w:val="28"/>
        </w:rPr>
        <w:t>сақтау</w:t>
      </w:r>
      <w:proofErr w:type="spellEnd"/>
      <w:r w:rsidRPr="002422C4">
        <w:rPr>
          <w:sz w:val="28"/>
          <w:szCs w:val="28"/>
        </w:rPr>
        <w:t xml:space="preserve"> </w:t>
      </w:r>
      <w:proofErr w:type="spellStart"/>
      <w:r w:rsidRPr="002422C4">
        <w:rPr>
          <w:sz w:val="28"/>
          <w:szCs w:val="28"/>
        </w:rPr>
        <w:t>және</w:t>
      </w:r>
      <w:proofErr w:type="spellEnd"/>
      <w:r w:rsidRPr="002422C4">
        <w:rPr>
          <w:sz w:val="28"/>
          <w:szCs w:val="28"/>
        </w:rPr>
        <w:t xml:space="preserve"> </w:t>
      </w:r>
      <w:proofErr w:type="spellStart"/>
      <w:r w:rsidRPr="002422C4">
        <w:rPr>
          <w:sz w:val="28"/>
          <w:szCs w:val="28"/>
        </w:rPr>
        <w:t>әлеуметтік</w:t>
      </w:r>
      <w:proofErr w:type="spellEnd"/>
      <w:r w:rsidRPr="002422C4">
        <w:rPr>
          <w:sz w:val="28"/>
          <w:szCs w:val="28"/>
        </w:rPr>
        <w:t xml:space="preserve"> даму </w:t>
      </w:r>
      <w:proofErr w:type="spellStart"/>
      <w:r w:rsidRPr="002422C4">
        <w:rPr>
          <w:sz w:val="28"/>
          <w:szCs w:val="28"/>
        </w:rPr>
        <w:t>министрінің</w:t>
      </w:r>
      <w:proofErr w:type="spellEnd"/>
      <w:r w:rsidRPr="002422C4">
        <w:rPr>
          <w:sz w:val="28"/>
          <w:szCs w:val="28"/>
        </w:rPr>
        <w:t xml:space="preserve"> 2015 </w:t>
      </w:r>
      <w:proofErr w:type="spellStart"/>
      <w:r w:rsidRPr="002422C4">
        <w:rPr>
          <w:sz w:val="28"/>
          <w:szCs w:val="28"/>
        </w:rPr>
        <w:t>жылғы</w:t>
      </w:r>
      <w:proofErr w:type="spellEnd"/>
      <w:r w:rsidRPr="002422C4">
        <w:rPr>
          <w:sz w:val="28"/>
          <w:szCs w:val="28"/>
        </w:rPr>
        <w:t xml:space="preserve"> 27 </w:t>
      </w:r>
      <w:proofErr w:type="spellStart"/>
      <w:r w:rsidRPr="002422C4">
        <w:rPr>
          <w:sz w:val="28"/>
          <w:szCs w:val="28"/>
        </w:rPr>
        <w:t>сәуірдегі</w:t>
      </w:r>
      <w:proofErr w:type="spellEnd"/>
      <w:r w:rsidRPr="002422C4">
        <w:rPr>
          <w:sz w:val="28"/>
          <w:szCs w:val="28"/>
        </w:rPr>
        <w:t xml:space="preserve"> № 272 </w:t>
      </w:r>
      <w:proofErr w:type="spellStart"/>
      <w:r w:rsidRPr="002422C4">
        <w:rPr>
          <w:sz w:val="28"/>
          <w:szCs w:val="28"/>
        </w:rPr>
        <w:t>бұйрығымен</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Республикасының</w:t>
      </w:r>
      <w:proofErr w:type="spellEnd"/>
      <w:r w:rsidRPr="002422C4">
        <w:rPr>
          <w:sz w:val="28"/>
          <w:szCs w:val="28"/>
        </w:rPr>
        <w:t xml:space="preserve"> </w:t>
      </w:r>
      <w:proofErr w:type="spellStart"/>
      <w:r w:rsidRPr="002422C4">
        <w:rPr>
          <w:sz w:val="28"/>
          <w:szCs w:val="28"/>
        </w:rPr>
        <w:t>Әділет</w:t>
      </w:r>
      <w:proofErr w:type="spellEnd"/>
      <w:r w:rsidRPr="002422C4">
        <w:rPr>
          <w:sz w:val="28"/>
          <w:szCs w:val="28"/>
        </w:rPr>
        <w:t xml:space="preserve"> </w:t>
      </w:r>
      <w:proofErr w:type="spellStart"/>
      <w:r w:rsidRPr="002422C4">
        <w:rPr>
          <w:sz w:val="28"/>
          <w:szCs w:val="28"/>
        </w:rPr>
        <w:t>министрлігінде</w:t>
      </w:r>
      <w:proofErr w:type="spellEnd"/>
      <w:r w:rsidRPr="002422C4">
        <w:rPr>
          <w:sz w:val="28"/>
          <w:szCs w:val="28"/>
        </w:rPr>
        <w:t xml:space="preserve"> 2015 </w:t>
      </w:r>
      <w:proofErr w:type="spellStart"/>
      <w:r w:rsidRPr="002422C4">
        <w:rPr>
          <w:sz w:val="28"/>
          <w:szCs w:val="28"/>
        </w:rPr>
        <w:t>жылы</w:t>
      </w:r>
      <w:proofErr w:type="spellEnd"/>
      <w:r w:rsidRPr="002422C4">
        <w:rPr>
          <w:sz w:val="28"/>
          <w:szCs w:val="28"/>
        </w:rPr>
        <w:t xml:space="preserve"> 11 </w:t>
      </w:r>
      <w:proofErr w:type="spellStart"/>
      <w:r w:rsidRPr="002422C4">
        <w:rPr>
          <w:sz w:val="28"/>
          <w:szCs w:val="28"/>
        </w:rPr>
        <w:t>маусымда</w:t>
      </w:r>
      <w:proofErr w:type="spellEnd"/>
      <w:r w:rsidRPr="002422C4">
        <w:rPr>
          <w:sz w:val="28"/>
          <w:szCs w:val="28"/>
        </w:rPr>
        <w:t xml:space="preserve"> № 11304 </w:t>
      </w:r>
      <w:proofErr w:type="spellStart"/>
      <w:r w:rsidRPr="002422C4">
        <w:rPr>
          <w:sz w:val="28"/>
          <w:szCs w:val="28"/>
        </w:rPr>
        <w:t>тіркелді</w:t>
      </w:r>
      <w:proofErr w:type="spellEnd"/>
      <w:r w:rsidRPr="002422C4">
        <w:rPr>
          <w:sz w:val="28"/>
          <w:szCs w:val="28"/>
        </w:rPr>
        <w:t xml:space="preserve">) </w:t>
      </w:r>
      <w:proofErr w:type="spellStart"/>
      <w:r w:rsidRPr="002422C4">
        <w:rPr>
          <w:sz w:val="28"/>
          <w:szCs w:val="28"/>
        </w:rPr>
        <w:t>бекітілген</w:t>
      </w:r>
      <w:proofErr w:type="spellEnd"/>
      <w:r w:rsidRPr="002422C4">
        <w:rPr>
          <w:sz w:val="28"/>
          <w:szCs w:val="28"/>
        </w:rPr>
        <w:t xml:space="preserve"> «</w:t>
      </w:r>
      <w:proofErr w:type="spellStart"/>
      <w:r w:rsidRPr="002422C4">
        <w:rPr>
          <w:sz w:val="28"/>
          <w:szCs w:val="28"/>
        </w:rPr>
        <w:t>Психоневрологиялық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беру» </w:t>
      </w:r>
      <w:proofErr w:type="spellStart"/>
      <w:r w:rsidRPr="002422C4">
        <w:rPr>
          <w:sz w:val="28"/>
          <w:szCs w:val="28"/>
        </w:rPr>
        <w:t>мемлекеттік</w:t>
      </w:r>
      <w:proofErr w:type="spellEnd"/>
      <w:r w:rsidRPr="002422C4">
        <w:rPr>
          <w:sz w:val="28"/>
          <w:szCs w:val="28"/>
        </w:rPr>
        <w:t xml:space="preserve"> </w:t>
      </w:r>
      <w:proofErr w:type="spellStart"/>
      <w:proofErr w:type="gramStart"/>
      <w:r w:rsidRPr="002422C4">
        <w:rPr>
          <w:sz w:val="28"/>
          <w:szCs w:val="28"/>
        </w:rPr>
        <w:t>к</w:t>
      </w:r>
      <w:proofErr w:type="gramEnd"/>
      <w:r w:rsidRPr="002422C4">
        <w:rPr>
          <w:sz w:val="28"/>
          <w:szCs w:val="28"/>
        </w:rPr>
        <w:t>өрсетілетін</w:t>
      </w:r>
      <w:proofErr w:type="spellEnd"/>
      <w:r w:rsidRPr="002422C4">
        <w:rPr>
          <w:sz w:val="28"/>
          <w:szCs w:val="28"/>
        </w:rPr>
        <w:t xml:space="preserve"> </w:t>
      </w:r>
      <w:proofErr w:type="spellStart"/>
      <w:r w:rsidRPr="002422C4">
        <w:rPr>
          <w:sz w:val="28"/>
          <w:szCs w:val="28"/>
        </w:rPr>
        <w:t>қызметтің</w:t>
      </w:r>
      <w:proofErr w:type="spellEnd"/>
      <w:r w:rsidRPr="002422C4">
        <w:rPr>
          <w:sz w:val="28"/>
          <w:szCs w:val="28"/>
        </w:rPr>
        <w:t xml:space="preserve"> </w:t>
      </w:r>
      <w:proofErr w:type="spellStart"/>
      <w:r w:rsidRPr="002422C4">
        <w:rPr>
          <w:sz w:val="28"/>
          <w:szCs w:val="28"/>
        </w:rPr>
        <w:t>стандартына</w:t>
      </w:r>
      <w:proofErr w:type="spellEnd"/>
      <w:r w:rsidRPr="002422C4">
        <w:rPr>
          <w:sz w:val="28"/>
          <w:szCs w:val="28"/>
        </w:rPr>
        <w:t xml:space="preserve"> </w:t>
      </w:r>
      <w:proofErr w:type="spellStart"/>
      <w:r w:rsidRPr="002422C4">
        <w:rPr>
          <w:sz w:val="28"/>
          <w:szCs w:val="28"/>
        </w:rPr>
        <w:t>сәйкес</w:t>
      </w:r>
      <w:proofErr w:type="spellEnd"/>
      <w:r w:rsidRPr="002422C4">
        <w:rPr>
          <w:sz w:val="28"/>
          <w:szCs w:val="28"/>
        </w:rPr>
        <w:t xml:space="preserve"> </w:t>
      </w:r>
      <w:proofErr w:type="spellStart"/>
      <w:r w:rsidRPr="002422C4">
        <w:rPr>
          <w:sz w:val="28"/>
          <w:szCs w:val="28"/>
        </w:rPr>
        <w:t>нысан</w:t>
      </w:r>
      <w:proofErr w:type="spellEnd"/>
      <w:r w:rsidRPr="002422C4">
        <w:rPr>
          <w:sz w:val="28"/>
          <w:szCs w:val="28"/>
        </w:rPr>
        <w:t xml:space="preserve"> </w:t>
      </w:r>
      <w:proofErr w:type="spellStart"/>
      <w:r w:rsidRPr="002422C4">
        <w:rPr>
          <w:sz w:val="28"/>
          <w:szCs w:val="28"/>
        </w:rPr>
        <w:t>бойынша</w:t>
      </w:r>
      <w:proofErr w:type="spellEnd"/>
      <w:r w:rsidRPr="002422C4">
        <w:rPr>
          <w:sz w:val="28"/>
          <w:szCs w:val="28"/>
        </w:rPr>
        <w:t xml:space="preserve"> </w:t>
      </w:r>
      <w:proofErr w:type="spellStart"/>
      <w:r w:rsidRPr="002422C4">
        <w:rPr>
          <w:sz w:val="28"/>
          <w:szCs w:val="28"/>
        </w:rPr>
        <w:t>құжат</w:t>
      </w:r>
      <w:proofErr w:type="spellEnd"/>
      <w:r w:rsidRPr="002422C4">
        <w:rPr>
          <w:sz w:val="28"/>
          <w:szCs w:val="28"/>
        </w:rPr>
        <w:t xml:space="preserve"> </w:t>
      </w:r>
      <w:proofErr w:type="spellStart"/>
      <w:r w:rsidRPr="002422C4">
        <w:rPr>
          <w:sz w:val="28"/>
          <w:szCs w:val="28"/>
        </w:rPr>
        <w:t>тапсырғанға</w:t>
      </w:r>
      <w:proofErr w:type="spellEnd"/>
      <w:r w:rsidRPr="002422C4">
        <w:rPr>
          <w:sz w:val="28"/>
          <w:szCs w:val="28"/>
        </w:rPr>
        <w:t xml:space="preserve"> </w:t>
      </w:r>
      <w:proofErr w:type="spellStart"/>
      <w:r w:rsidRPr="002422C4">
        <w:rPr>
          <w:sz w:val="28"/>
          <w:szCs w:val="28"/>
        </w:rPr>
        <w:t>дейін</w:t>
      </w:r>
      <w:proofErr w:type="spellEnd"/>
      <w:r w:rsidRPr="002422C4">
        <w:rPr>
          <w:sz w:val="28"/>
          <w:szCs w:val="28"/>
        </w:rPr>
        <w:t xml:space="preserve"> </w:t>
      </w:r>
      <w:proofErr w:type="spellStart"/>
      <w:r w:rsidRPr="002422C4">
        <w:rPr>
          <w:sz w:val="28"/>
          <w:szCs w:val="28"/>
        </w:rPr>
        <w:t>бі</w:t>
      </w:r>
      <w:proofErr w:type="gramStart"/>
      <w:r w:rsidRPr="002422C4">
        <w:rPr>
          <w:sz w:val="28"/>
          <w:szCs w:val="28"/>
        </w:rPr>
        <w:t>р</w:t>
      </w:r>
      <w:proofErr w:type="spellEnd"/>
      <w:proofErr w:type="gramEnd"/>
      <w:r w:rsidRPr="002422C4">
        <w:rPr>
          <w:sz w:val="28"/>
          <w:szCs w:val="28"/>
        </w:rPr>
        <w:t xml:space="preserve"> </w:t>
      </w:r>
      <w:proofErr w:type="spellStart"/>
      <w:r w:rsidRPr="002422C4">
        <w:rPr>
          <w:sz w:val="28"/>
          <w:szCs w:val="28"/>
        </w:rPr>
        <w:t>жылдан</w:t>
      </w:r>
      <w:proofErr w:type="spellEnd"/>
      <w:r w:rsidRPr="002422C4">
        <w:rPr>
          <w:sz w:val="28"/>
          <w:szCs w:val="28"/>
        </w:rPr>
        <w:t xml:space="preserve"> </w:t>
      </w:r>
      <w:proofErr w:type="spellStart"/>
      <w:r w:rsidRPr="002422C4">
        <w:rPr>
          <w:sz w:val="28"/>
          <w:szCs w:val="28"/>
        </w:rPr>
        <w:t>аспайтын</w:t>
      </w:r>
      <w:proofErr w:type="spellEnd"/>
      <w:r w:rsidRPr="002422C4">
        <w:rPr>
          <w:sz w:val="28"/>
          <w:szCs w:val="28"/>
        </w:rPr>
        <w:t xml:space="preserve"> </w:t>
      </w:r>
      <w:proofErr w:type="spellStart"/>
      <w:r w:rsidRPr="002422C4">
        <w:rPr>
          <w:sz w:val="28"/>
          <w:szCs w:val="28"/>
        </w:rPr>
        <w:t>уақытта</w:t>
      </w:r>
      <w:proofErr w:type="spellEnd"/>
      <w:r w:rsidRPr="002422C4">
        <w:rPr>
          <w:sz w:val="28"/>
          <w:szCs w:val="28"/>
        </w:rPr>
        <w:t xml:space="preserve"> </w:t>
      </w:r>
      <w:proofErr w:type="spellStart"/>
      <w:r w:rsidRPr="002422C4">
        <w:rPr>
          <w:sz w:val="28"/>
          <w:szCs w:val="28"/>
        </w:rPr>
        <w:t>берілген</w:t>
      </w:r>
      <w:proofErr w:type="spellEnd"/>
      <w:r w:rsidRPr="002422C4">
        <w:rPr>
          <w:sz w:val="28"/>
          <w:szCs w:val="28"/>
        </w:rPr>
        <w:t xml:space="preserve"> </w:t>
      </w:r>
      <w:proofErr w:type="spellStart"/>
      <w:r w:rsidRPr="002422C4">
        <w:rPr>
          <w:sz w:val="28"/>
          <w:szCs w:val="28"/>
        </w:rPr>
        <w:t>психоневрологиялық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қорытындының</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8)</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w:t>
      </w:r>
      <w:proofErr w:type="spellEnd"/>
      <w:r w:rsidRPr="002422C4">
        <w:rPr>
          <w:sz w:val="28"/>
          <w:szCs w:val="28"/>
        </w:rPr>
        <w:t xml:space="preserve"> </w:t>
      </w:r>
      <w:proofErr w:type="spellStart"/>
      <w:r w:rsidRPr="002422C4">
        <w:rPr>
          <w:sz w:val="28"/>
          <w:szCs w:val="28"/>
        </w:rPr>
        <w:t>Денсаулық</w:t>
      </w:r>
      <w:proofErr w:type="spellEnd"/>
      <w:r w:rsidRPr="002422C4">
        <w:rPr>
          <w:sz w:val="28"/>
          <w:szCs w:val="28"/>
        </w:rPr>
        <w:t xml:space="preserve"> </w:t>
      </w:r>
      <w:proofErr w:type="spellStart"/>
      <w:r w:rsidRPr="002422C4">
        <w:rPr>
          <w:sz w:val="28"/>
          <w:szCs w:val="28"/>
        </w:rPr>
        <w:t>сақтау</w:t>
      </w:r>
      <w:proofErr w:type="spellEnd"/>
      <w:r w:rsidRPr="002422C4">
        <w:rPr>
          <w:sz w:val="28"/>
          <w:szCs w:val="28"/>
        </w:rPr>
        <w:t xml:space="preserve"> </w:t>
      </w:r>
      <w:proofErr w:type="spellStart"/>
      <w:r w:rsidRPr="002422C4">
        <w:rPr>
          <w:sz w:val="28"/>
          <w:szCs w:val="28"/>
        </w:rPr>
        <w:t>және</w:t>
      </w:r>
      <w:proofErr w:type="spellEnd"/>
      <w:r w:rsidRPr="002422C4">
        <w:rPr>
          <w:sz w:val="28"/>
          <w:szCs w:val="28"/>
        </w:rPr>
        <w:t xml:space="preserve"> </w:t>
      </w:r>
      <w:proofErr w:type="spellStart"/>
      <w:r w:rsidRPr="002422C4">
        <w:rPr>
          <w:sz w:val="28"/>
          <w:szCs w:val="28"/>
        </w:rPr>
        <w:t>әлеуметтік</w:t>
      </w:r>
      <w:proofErr w:type="spellEnd"/>
      <w:r w:rsidRPr="002422C4">
        <w:rPr>
          <w:sz w:val="28"/>
          <w:szCs w:val="28"/>
        </w:rPr>
        <w:t xml:space="preserve"> даму </w:t>
      </w:r>
      <w:proofErr w:type="spellStart"/>
      <w:r w:rsidRPr="002422C4">
        <w:rPr>
          <w:sz w:val="28"/>
          <w:szCs w:val="28"/>
        </w:rPr>
        <w:t>министрінің</w:t>
      </w:r>
      <w:proofErr w:type="spellEnd"/>
      <w:r w:rsidRPr="002422C4">
        <w:rPr>
          <w:sz w:val="28"/>
          <w:szCs w:val="28"/>
        </w:rPr>
        <w:t xml:space="preserve"> 2015 </w:t>
      </w:r>
      <w:proofErr w:type="spellStart"/>
      <w:r w:rsidRPr="002422C4">
        <w:rPr>
          <w:sz w:val="28"/>
          <w:szCs w:val="28"/>
        </w:rPr>
        <w:t>жылғы</w:t>
      </w:r>
      <w:proofErr w:type="spellEnd"/>
      <w:r w:rsidRPr="002422C4">
        <w:rPr>
          <w:sz w:val="28"/>
          <w:szCs w:val="28"/>
        </w:rPr>
        <w:t xml:space="preserve"> 27 </w:t>
      </w:r>
      <w:proofErr w:type="spellStart"/>
      <w:r w:rsidRPr="002422C4">
        <w:rPr>
          <w:sz w:val="28"/>
          <w:szCs w:val="28"/>
        </w:rPr>
        <w:t>сәуірдегі</w:t>
      </w:r>
      <w:proofErr w:type="spellEnd"/>
      <w:r w:rsidRPr="002422C4">
        <w:rPr>
          <w:sz w:val="28"/>
          <w:szCs w:val="28"/>
        </w:rPr>
        <w:t xml:space="preserve"> № 272 </w:t>
      </w:r>
      <w:proofErr w:type="spellStart"/>
      <w:r w:rsidRPr="002422C4">
        <w:rPr>
          <w:sz w:val="28"/>
          <w:szCs w:val="28"/>
        </w:rPr>
        <w:t>бұйрығымен</w:t>
      </w:r>
      <w:proofErr w:type="spellEnd"/>
      <w:r w:rsidRPr="002422C4">
        <w:rPr>
          <w:sz w:val="28"/>
          <w:szCs w:val="28"/>
        </w:rPr>
        <w:t xml:space="preserve"> (</w:t>
      </w:r>
      <w:proofErr w:type="spellStart"/>
      <w:r w:rsidRPr="002422C4">
        <w:rPr>
          <w:sz w:val="28"/>
          <w:szCs w:val="28"/>
        </w:rPr>
        <w:t>Қазақстан</w:t>
      </w:r>
      <w:proofErr w:type="spellEnd"/>
      <w:r w:rsidRPr="002422C4">
        <w:rPr>
          <w:sz w:val="28"/>
          <w:szCs w:val="28"/>
        </w:rPr>
        <w:t xml:space="preserve"> </w:t>
      </w:r>
      <w:proofErr w:type="spellStart"/>
      <w:r w:rsidRPr="002422C4">
        <w:rPr>
          <w:sz w:val="28"/>
          <w:szCs w:val="28"/>
        </w:rPr>
        <w:t>Республикасының</w:t>
      </w:r>
      <w:proofErr w:type="spellEnd"/>
      <w:r w:rsidRPr="002422C4">
        <w:rPr>
          <w:sz w:val="28"/>
          <w:szCs w:val="28"/>
        </w:rPr>
        <w:t xml:space="preserve"> </w:t>
      </w:r>
      <w:proofErr w:type="spellStart"/>
      <w:r w:rsidRPr="002422C4">
        <w:rPr>
          <w:sz w:val="28"/>
          <w:szCs w:val="28"/>
        </w:rPr>
        <w:t>Әділет</w:t>
      </w:r>
      <w:proofErr w:type="spellEnd"/>
      <w:r w:rsidRPr="002422C4">
        <w:rPr>
          <w:sz w:val="28"/>
          <w:szCs w:val="28"/>
        </w:rPr>
        <w:t xml:space="preserve"> </w:t>
      </w:r>
      <w:proofErr w:type="spellStart"/>
      <w:r w:rsidRPr="002422C4">
        <w:rPr>
          <w:sz w:val="28"/>
          <w:szCs w:val="28"/>
        </w:rPr>
        <w:t>министрлігінде</w:t>
      </w:r>
      <w:proofErr w:type="spellEnd"/>
      <w:r w:rsidRPr="002422C4">
        <w:rPr>
          <w:sz w:val="28"/>
          <w:szCs w:val="28"/>
        </w:rPr>
        <w:t xml:space="preserve"> 2015 </w:t>
      </w:r>
      <w:proofErr w:type="spellStart"/>
      <w:r w:rsidRPr="002422C4">
        <w:rPr>
          <w:sz w:val="28"/>
          <w:szCs w:val="28"/>
        </w:rPr>
        <w:t>жылы</w:t>
      </w:r>
      <w:proofErr w:type="spellEnd"/>
      <w:r w:rsidRPr="002422C4">
        <w:rPr>
          <w:sz w:val="28"/>
          <w:szCs w:val="28"/>
        </w:rPr>
        <w:t xml:space="preserve"> 11 </w:t>
      </w:r>
      <w:proofErr w:type="spellStart"/>
      <w:r w:rsidRPr="002422C4">
        <w:rPr>
          <w:sz w:val="28"/>
          <w:szCs w:val="28"/>
        </w:rPr>
        <w:t>маусымда</w:t>
      </w:r>
      <w:proofErr w:type="spellEnd"/>
      <w:r w:rsidRPr="002422C4">
        <w:rPr>
          <w:sz w:val="28"/>
          <w:szCs w:val="28"/>
        </w:rPr>
        <w:t xml:space="preserve"> № 11304 </w:t>
      </w:r>
      <w:proofErr w:type="spellStart"/>
      <w:r w:rsidRPr="002422C4">
        <w:rPr>
          <w:sz w:val="28"/>
          <w:szCs w:val="28"/>
        </w:rPr>
        <w:lastRenderedPageBreak/>
        <w:t>тіркелді</w:t>
      </w:r>
      <w:proofErr w:type="spellEnd"/>
      <w:r w:rsidRPr="002422C4">
        <w:rPr>
          <w:sz w:val="28"/>
          <w:szCs w:val="28"/>
        </w:rPr>
        <w:t xml:space="preserve">) </w:t>
      </w:r>
      <w:proofErr w:type="spellStart"/>
      <w:r w:rsidRPr="002422C4">
        <w:rPr>
          <w:sz w:val="28"/>
          <w:szCs w:val="28"/>
        </w:rPr>
        <w:t>бекітілген</w:t>
      </w:r>
      <w:proofErr w:type="spellEnd"/>
      <w:r w:rsidRPr="002422C4">
        <w:rPr>
          <w:sz w:val="28"/>
          <w:szCs w:val="28"/>
        </w:rPr>
        <w:t xml:space="preserve"> «</w:t>
      </w:r>
      <w:proofErr w:type="spellStart"/>
      <w:r w:rsidRPr="002422C4">
        <w:rPr>
          <w:sz w:val="28"/>
          <w:szCs w:val="28"/>
        </w:rPr>
        <w:t>Наркологиялық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беру» </w:t>
      </w:r>
      <w:proofErr w:type="spellStart"/>
      <w:r w:rsidRPr="002422C4">
        <w:rPr>
          <w:sz w:val="28"/>
          <w:szCs w:val="28"/>
        </w:rPr>
        <w:t>мемлекеттік</w:t>
      </w:r>
      <w:proofErr w:type="spellEnd"/>
      <w:r w:rsidRPr="002422C4">
        <w:rPr>
          <w:sz w:val="28"/>
          <w:szCs w:val="28"/>
        </w:rPr>
        <w:t xml:space="preserve"> </w:t>
      </w:r>
      <w:proofErr w:type="spellStart"/>
      <w:proofErr w:type="gramStart"/>
      <w:r w:rsidRPr="002422C4">
        <w:rPr>
          <w:sz w:val="28"/>
          <w:szCs w:val="28"/>
        </w:rPr>
        <w:t>к</w:t>
      </w:r>
      <w:proofErr w:type="gramEnd"/>
      <w:r w:rsidRPr="002422C4">
        <w:rPr>
          <w:sz w:val="28"/>
          <w:szCs w:val="28"/>
        </w:rPr>
        <w:t>өрсетілетін</w:t>
      </w:r>
      <w:proofErr w:type="spellEnd"/>
      <w:r w:rsidRPr="002422C4">
        <w:rPr>
          <w:sz w:val="28"/>
          <w:szCs w:val="28"/>
        </w:rPr>
        <w:t xml:space="preserve"> </w:t>
      </w:r>
      <w:proofErr w:type="spellStart"/>
      <w:r w:rsidRPr="002422C4">
        <w:rPr>
          <w:sz w:val="28"/>
          <w:szCs w:val="28"/>
        </w:rPr>
        <w:t>қызметтің</w:t>
      </w:r>
      <w:proofErr w:type="spellEnd"/>
      <w:r w:rsidRPr="002422C4">
        <w:rPr>
          <w:sz w:val="28"/>
          <w:szCs w:val="28"/>
        </w:rPr>
        <w:t xml:space="preserve"> </w:t>
      </w:r>
      <w:proofErr w:type="spellStart"/>
      <w:r w:rsidRPr="002422C4">
        <w:rPr>
          <w:sz w:val="28"/>
          <w:szCs w:val="28"/>
        </w:rPr>
        <w:t>стандартына</w:t>
      </w:r>
      <w:proofErr w:type="spellEnd"/>
      <w:r w:rsidRPr="002422C4">
        <w:rPr>
          <w:sz w:val="28"/>
          <w:szCs w:val="28"/>
        </w:rPr>
        <w:t xml:space="preserve"> </w:t>
      </w:r>
      <w:proofErr w:type="spellStart"/>
      <w:r w:rsidRPr="002422C4">
        <w:rPr>
          <w:sz w:val="28"/>
          <w:szCs w:val="28"/>
        </w:rPr>
        <w:t>сәйкес</w:t>
      </w:r>
      <w:proofErr w:type="spellEnd"/>
      <w:r w:rsidRPr="002422C4">
        <w:rPr>
          <w:sz w:val="28"/>
          <w:szCs w:val="28"/>
        </w:rPr>
        <w:t xml:space="preserve"> </w:t>
      </w:r>
      <w:proofErr w:type="spellStart"/>
      <w:r w:rsidRPr="002422C4">
        <w:rPr>
          <w:sz w:val="28"/>
          <w:szCs w:val="28"/>
        </w:rPr>
        <w:t>нысан</w:t>
      </w:r>
      <w:proofErr w:type="spellEnd"/>
      <w:r w:rsidRPr="002422C4">
        <w:rPr>
          <w:sz w:val="28"/>
          <w:szCs w:val="28"/>
        </w:rPr>
        <w:t xml:space="preserve"> </w:t>
      </w:r>
      <w:proofErr w:type="spellStart"/>
      <w:r w:rsidRPr="002422C4">
        <w:rPr>
          <w:sz w:val="28"/>
          <w:szCs w:val="28"/>
        </w:rPr>
        <w:t>бойынша</w:t>
      </w:r>
      <w:proofErr w:type="spellEnd"/>
      <w:r w:rsidRPr="002422C4">
        <w:rPr>
          <w:sz w:val="28"/>
          <w:szCs w:val="28"/>
        </w:rPr>
        <w:t xml:space="preserve"> </w:t>
      </w:r>
      <w:proofErr w:type="spellStart"/>
      <w:r w:rsidRPr="002422C4">
        <w:rPr>
          <w:sz w:val="28"/>
          <w:szCs w:val="28"/>
        </w:rPr>
        <w:t>құжат</w:t>
      </w:r>
      <w:proofErr w:type="spellEnd"/>
      <w:r w:rsidRPr="002422C4">
        <w:rPr>
          <w:sz w:val="28"/>
          <w:szCs w:val="28"/>
        </w:rPr>
        <w:t xml:space="preserve"> </w:t>
      </w:r>
      <w:proofErr w:type="spellStart"/>
      <w:r w:rsidRPr="002422C4">
        <w:rPr>
          <w:sz w:val="28"/>
          <w:szCs w:val="28"/>
        </w:rPr>
        <w:t>тапсырғанға</w:t>
      </w:r>
      <w:proofErr w:type="spellEnd"/>
      <w:r w:rsidRPr="002422C4">
        <w:rPr>
          <w:sz w:val="28"/>
          <w:szCs w:val="28"/>
        </w:rPr>
        <w:t xml:space="preserve"> </w:t>
      </w:r>
      <w:proofErr w:type="spellStart"/>
      <w:r w:rsidRPr="002422C4">
        <w:rPr>
          <w:sz w:val="28"/>
          <w:szCs w:val="28"/>
        </w:rPr>
        <w:t>дейін</w:t>
      </w:r>
      <w:proofErr w:type="spellEnd"/>
      <w:r w:rsidRPr="002422C4">
        <w:rPr>
          <w:sz w:val="28"/>
          <w:szCs w:val="28"/>
        </w:rPr>
        <w:t xml:space="preserve"> </w:t>
      </w:r>
      <w:proofErr w:type="spellStart"/>
      <w:r w:rsidRPr="002422C4">
        <w:rPr>
          <w:sz w:val="28"/>
          <w:szCs w:val="28"/>
        </w:rPr>
        <w:t>бі</w:t>
      </w:r>
      <w:proofErr w:type="gramStart"/>
      <w:r w:rsidRPr="002422C4">
        <w:rPr>
          <w:sz w:val="28"/>
          <w:szCs w:val="28"/>
        </w:rPr>
        <w:t>р</w:t>
      </w:r>
      <w:proofErr w:type="spellEnd"/>
      <w:proofErr w:type="gramEnd"/>
      <w:r w:rsidRPr="002422C4">
        <w:rPr>
          <w:sz w:val="28"/>
          <w:szCs w:val="28"/>
        </w:rPr>
        <w:t xml:space="preserve"> </w:t>
      </w:r>
      <w:proofErr w:type="spellStart"/>
      <w:r w:rsidRPr="002422C4">
        <w:rPr>
          <w:sz w:val="28"/>
          <w:szCs w:val="28"/>
        </w:rPr>
        <w:t>жылдан</w:t>
      </w:r>
      <w:proofErr w:type="spellEnd"/>
      <w:r w:rsidRPr="002422C4">
        <w:rPr>
          <w:sz w:val="28"/>
          <w:szCs w:val="28"/>
        </w:rPr>
        <w:t xml:space="preserve"> </w:t>
      </w:r>
      <w:proofErr w:type="spellStart"/>
      <w:r w:rsidRPr="002422C4">
        <w:rPr>
          <w:sz w:val="28"/>
          <w:szCs w:val="28"/>
        </w:rPr>
        <w:t>аспайтын</w:t>
      </w:r>
      <w:proofErr w:type="spellEnd"/>
      <w:r w:rsidRPr="002422C4">
        <w:rPr>
          <w:sz w:val="28"/>
          <w:szCs w:val="28"/>
        </w:rPr>
        <w:t xml:space="preserve"> </w:t>
      </w:r>
      <w:proofErr w:type="spellStart"/>
      <w:r w:rsidRPr="002422C4">
        <w:rPr>
          <w:sz w:val="28"/>
          <w:szCs w:val="28"/>
        </w:rPr>
        <w:t>уақытта</w:t>
      </w:r>
      <w:proofErr w:type="spellEnd"/>
      <w:r w:rsidRPr="002422C4">
        <w:rPr>
          <w:sz w:val="28"/>
          <w:szCs w:val="28"/>
        </w:rPr>
        <w:t xml:space="preserve"> </w:t>
      </w:r>
      <w:proofErr w:type="spellStart"/>
      <w:r w:rsidRPr="002422C4">
        <w:rPr>
          <w:sz w:val="28"/>
          <w:szCs w:val="28"/>
        </w:rPr>
        <w:t>берілген</w:t>
      </w:r>
      <w:proofErr w:type="spellEnd"/>
      <w:r w:rsidRPr="002422C4">
        <w:rPr>
          <w:sz w:val="28"/>
          <w:szCs w:val="28"/>
        </w:rPr>
        <w:t xml:space="preserve"> </w:t>
      </w:r>
      <w:proofErr w:type="spellStart"/>
      <w:r w:rsidRPr="002422C4">
        <w:rPr>
          <w:sz w:val="28"/>
          <w:szCs w:val="28"/>
        </w:rPr>
        <w:t>наркологиялық</w:t>
      </w:r>
      <w:proofErr w:type="spellEnd"/>
      <w:r w:rsidRPr="002422C4">
        <w:rPr>
          <w:sz w:val="28"/>
          <w:szCs w:val="28"/>
        </w:rPr>
        <w:t xml:space="preserve"> </w:t>
      </w:r>
      <w:proofErr w:type="spellStart"/>
      <w:r w:rsidRPr="002422C4">
        <w:rPr>
          <w:sz w:val="28"/>
          <w:szCs w:val="28"/>
        </w:rPr>
        <w:t>ұйымнан</w:t>
      </w:r>
      <w:proofErr w:type="spellEnd"/>
      <w:r w:rsidRPr="002422C4">
        <w:rPr>
          <w:sz w:val="28"/>
          <w:szCs w:val="28"/>
        </w:rPr>
        <w:t xml:space="preserve"> </w:t>
      </w:r>
      <w:proofErr w:type="spellStart"/>
      <w:r w:rsidRPr="002422C4">
        <w:rPr>
          <w:sz w:val="28"/>
          <w:szCs w:val="28"/>
        </w:rPr>
        <w:t>анықтама</w:t>
      </w:r>
      <w:proofErr w:type="spellEnd"/>
      <w:r w:rsidRPr="002422C4">
        <w:rPr>
          <w:sz w:val="28"/>
          <w:szCs w:val="28"/>
        </w:rPr>
        <w:t xml:space="preserve"> (</w:t>
      </w:r>
      <w:proofErr w:type="spellStart"/>
      <w:r w:rsidRPr="002422C4">
        <w:rPr>
          <w:sz w:val="28"/>
          <w:szCs w:val="28"/>
        </w:rPr>
        <w:t>немесе</w:t>
      </w:r>
      <w:proofErr w:type="spellEnd"/>
      <w:r w:rsidRPr="002422C4">
        <w:rPr>
          <w:sz w:val="28"/>
          <w:szCs w:val="28"/>
        </w:rPr>
        <w:t xml:space="preserve"> </w:t>
      </w:r>
      <w:proofErr w:type="spellStart"/>
      <w:r w:rsidRPr="002422C4">
        <w:rPr>
          <w:sz w:val="28"/>
          <w:szCs w:val="28"/>
        </w:rPr>
        <w:t>қорытындының</w:t>
      </w:r>
      <w:proofErr w:type="spellEnd"/>
      <w:r w:rsidRPr="002422C4">
        <w:rPr>
          <w:sz w:val="28"/>
          <w:szCs w:val="28"/>
        </w:rPr>
        <w:t xml:space="preserve"> </w:t>
      </w:r>
      <w:proofErr w:type="spellStart"/>
      <w:r w:rsidRPr="002422C4">
        <w:rPr>
          <w:sz w:val="28"/>
          <w:szCs w:val="28"/>
        </w:rPr>
        <w:t>нотариалдық</w:t>
      </w:r>
      <w:proofErr w:type="spellEnd"/>
      <w:r w:rsidRPr="002422C4">
        <w:rPr>
          <w:sz w:val="28"/>
          <w:szCs w:val="28"/>
        </w:rPr>
        <w:t xml:space="preserve"> </w:t>
      </w:r>
      <w:proofErr w:type="spellStart"/>
      <w:r w:rsidRPr="002422C4">
        <w:rPr>
          <w:sz w:val="28"/>
          <w:szCs w:val="28"/>
        </w:rPr>
        <w:t>куәландырылған</w:t>
      </w:r>
      <w:proofErr w:type="spellEnd"/>
      <w:r w:rsidRPr="002422C4">
        <w:rPr>
          <w:sz w:val="28"/>
          <w:szCs w:val="28"/>
        </w:rPr>
        <w:t xml:space="preserve"> </w:t>
      </w:r>
      <w:proofErr w:type="spellStart"/>
      <w:r w:rsidRPr="002422C4">
        <w:rPr>
          <w:sz w:val="28"/>
          <w:szCs w:val="28"/>
        </w:rPr>
        <w:t>көшірмесі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sz w:val="28"/>
          <w:szCs w:val="28"/>
        </w:rPr>
        <w:t>Егер</w:t>
      </w:r>
      <w:proofErr w:type="spellEnd"/>
      <w:r w:rsidRPr="002422C4">
        <w:rPr>
          <w:sz w:val="28"/>
          <w:szCs w:val="28"/>
        </w:rPr>
        <w:t xml:space="preserve"> кандидат </w:t>
      </w:r>
      <w:proofErr w:type="spellStart"/>
      <w:r w:rsidRPr="002422C4">
        <w:rPr>
          <w:sz w:val="28"/>
          <w:szCs w:val="28"/>
        </w:rPr>
        <w:t>мемлекеттік</w:t>
      </w:r>
      <w:proofErr w:type="spellEnd"/>
      <w:r w:rsidRPr="002422C4">
        <w:rPr>
          <w:sz w:val="28"/>
          <w:szCs w:val="28"/>
        </w:rPr>
        <w:t xml:space="preserve"> </w:t>
      </w:r>
      <w:proofErr w:type="spellStart"/>
      <w:r w:rsidRPr="002422C4">
        <w:rPr>
          <w:sz w:val="28"/>
          <w:szCs w:val="28"/>
        </w:rPr>
        <w:t>қызметші</w:t>
      </w:r>
      <w:proofErr w:type="spellEnd"/>
      <w:r w:rsidRPr="002422C4">
        <w:rPr>
          <w:sz w:val="28"/>
          <w:szCs w:val="28"/>
        </w:rPr>
        <w:t xml:space="preserve"> </w:t>
      </w:r>
      <w:proofErr w:type="spellStart"/>
      <w:r w:rsidRPr="002422C4">
        <w:rPr>
          <w:sz w:val="28"/>
          <w:szCs w:val="28"/>
        </w:rPr>
        <w:t>болмаса</w:t>
      </w:r>
      <w:proofErr w:type="spellEnd"/>
      <w:r w:rsidRPr="002422C4">
        <w:rPr>
          <w:sz w:val="28"/>
          <w:szCs w:val="28"/>
        </w:rPr>
        <w:t xml:space="preserve"> </w:t>
      </w:r>
      <w:proofErr w:type="spellStart"/>
      <w:r w:rsidRPr="002422C4">
        <w:rPr>
          <w:sz w:val="28"/>
          <w:szCs w:val="28"/>
        </w:rPr>
        <w:t>персоналды</w:t>
      </w:r>
      <w:proofErr w:type="spellEnd"/>
      <w:r w:rsidRPr="002422C4">
        <w:rPr>
          <w:sz w:val="28"/>
          <w:szCs w:val="28"/>
        </w:rPr>
        <w:t xml:space="preserve"> </w:t>
      </w:r>
      <w:proofErr w:type="spellStart"/>
      <w:r w:rsidRPr="002422C4">
        <w:rPr>
          <w:sz w:val="28"/>
          <w:szCs w:val="28"/>
        </w:rPr>
        <w:t>басқару</w:t>
      </w:r>
      <w:proofErr w:type="spellEnd"/>
      <w:r w:rsidRPr="002422C4">
        <w:rPr>
          <w:sz w:val="28"/>
          <w:szCs w:val="28"/>
        </w:rPr>
        <w:t xml:space="preserve"> </w:t>
      </w:r>
      <w:proofErr w:type="spellStart"/>
      <w:r w:rsidRPr="002422C4">
        <w:rPr>
          <w:sz w:val="28"/>
          <w:szCs w:val="28"/>
        </w:rPr>
        <w:t>қызметі</w:t>
      </w:r>
      <w:proofErr w:type="spellEnd"/>
      <w:r w:rsidRPr="002422C4">
        <w:rPr>
          <w:sz w:val="28"/>
          <w:szCs w:val="28"/>
        </w:rPr>
        <w:t xml:space="preserve"> (кадр </w:t>
      </w:r>
      <w:proofErr w:type="spellStart"/>
      <w:r w:rsidRPr="002422C4">
        <w:rPr>
          <w:sz w:val="28"/>
          <w:szCs w:val="28"/>
        </w:rPr>
        <w:t>қызметі</w:t>
      </w:r>
      <w:proofErr w:type="spellEnd"/>
      <w:r w:rsidRPr="002422C4">
        <w:rPr>
          <w:sz w:val="28"/>
          <w:szCs w:val="28"/>
        </w:rPr>
        <w:t>) «</w:t>
      </w:r>
      <w:proofErr w:type="gramStart"/>
      <w:r w:rsidRPr="002422C4">
        <w:rPr>
          <w:sz w:val="28"/>
          <w:szCs w:val="28"/>
        </w:rPr>
        <w:t>Е-</w:t>
      </w:r>
      <w:proofErr w:type="spellStart"/>
      <w:proofErr w:type="gramEnd"/>
      <w:r w:rsidRPr="002422C4">
        <w:rPr>
          <w:sz w:val="28"/>
          <w:szCs w:val="28"/>
        </w:rPr>
        <w:t>қызмет</w:t>
      </w:r>
      <w:proofErr w:type="spellEnd"/>
      <w:r w:rsidRPr="002422C4">
        <w:rPr>
          <w:sz w:val="28"/>
          <w:szCs w:val="28"/>
        </w:rPr>
        <w:t xml:space="preserve">» </w:t>
      </w:r>
      <w:proofErr w:type="spellStart"/>
      <w:r w:rsidRPr="002422C4">
        <w:rPr>
          <w:sz w:val="28"/>
          <w:szCs w:val="28"/>
        </w:rPr>
        <w:t>интегралды</w:t>
      </w:r>
      <w:proofErr w:type="spellEnd"/>
      <w:r w:rsidRPr="002422C4">
        <w:rPr>
          <w:sz w:val="28"/>
          <w:szCs w:val="28"/>
        </w:rPr>
        <w:t xml:space="preserve"> </w:t>
      </w:r>
      <w:proofErr w:type="spellStart"/>
      <w:r w:rsidRPr="002422C4">
        <w:rPr>
          <w:sz w:val="28"/>
          <w:szCs w:val="28"/>
        </w:rPr>
        <w:t>ақпараттық</w:t>
      </w:r>
      <w:proofErr w:type="spellEnd"/>
      <w:r w:rsidRPr="002422C4">
        <w:rPr>
          <w:sz w:val="28"/>
          <w:szCs w:val="28"/>
        </w:rPr>
        <w:t xml:space="preserve"> </w:t>
      </w:r>
      <w:proofErr w:type="spellStart"/>
      <w:r w:rsidRPr="002422C4">
        <w:rPr>
          <w:sz w:val="28"/>
          <w:szCs w:val="28"/>
        </w:rPr>
        <w:t>жүйесі</w:t>
      </w:r>
      <w:proofErr w:type="spellEnd"/>
      <w:r w:rsidRPr="002422C4">
        <w:rPr>
          <w:sz w:val="28"/>
          <w:szCs w:val="28"/>
        </w:rPr>
        <w:t xml:space="preserve"> </w:t>
      </w:r>
      <w:proofErr w:type="spellStart"/>
      <w:r w:rsidRPr="002422C4">
        <w:rPr>
          <w:sz w:val="28"/>
          <w:szCs w:val="28"/>
        </w:rPr>
        <w:t>арқылы</w:t>
      </w:r>
      <w:proofErr w:type="spellEnd"/>
      <w:r w:rsidRPr="002422C4">
        <w:rPr>
          <w:sz w:val="28"/>
          <w:szCs w:val="28"/>
        </w:rPr>
        <w:t xml:space="preserve"> </w:t>
      </w:r>
      <w:proofErr w:type="spellStart"/>
      <w:r w:rsidRPr="002422C4">
        <w:rPr>
          <w:sz w:val="28"/>
          <w:szCs w:val="28"/>
        </w:rPr>
        <w:t>кандидаттың</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1)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тапсыру</w:t>
      </w:r>
      <w:proofErr w:type="spellEnd"/>
      <w:r w:rsidRPr="002422C4">
        <w:rPr>
          <w:sz w:val="28"/>
          <w:szCs w:val="28"/>
        </w:rPr>
        <w:t xml:space="preserve"> </w:t>
      </w:r>
      <w:proofErr w:type="spellStart"/>
      <w:r w:rsidRPr="002422C4">
        <w:rPr>
          <w:sz w:val="28"/>
          <w:szCs w:val="28"/>
        </w:rPr>
        <w:t>сәтінде</w:t>
      </w:r>
      <w:proofErr w:type="spellEnd"/>
      <w:r w:rsidRPr="002422C4">
        <w:rPr>
          <w:sz w:val="28"/>
          <w:szCs w:val="28"/>
        </w:rPr>
        <w:t xml:space="preserve"> </w:t>
      </w:r>
      <w:proofErr w:type="spellStart"/>
      <w:r w:rsidRPr="002422C4">
        <w:rPr>
          <w:sz w:val="28"/>
          <w:szCs w:val="28"/>
        </w:rPr>
        <w:t>заңнаманы</w:t>
      </w:r>
      <w:proofErr w:type="spellEnd"/>
      <w:r w:rsidRPr="002422C4">
        <w:rPr>
          <w:sz w:val="28"/>
          <w:szCs w:val="28"/>
        </w:rPr>
        <w:t xml:space="preserve"> </w:t>
      </w:r>
      <w:proofErr w:type="spellStart"/>
      <w:r w:rsidRPr="002422C4">
        <w:rPr>
          <w:sz w:val="28"/>
          <w:szCs w:val="28"/>
        </w:rPr>
        <w:t>білуіне</w:t>
      </w:r>
      <w:proofErr w:type="spellEnd"/>
      <w:r w:rsidRPr="002422C4">
        <w:rPr>
          <w:sz w:val="28"/>
          <w:szCs w:val="28"/>
        </w:rPr>
        <w:t xml:space="preserve"> </w:t>
      </w:r>
      <w:proofErr w:type="spellStart"/>
      <w:r w:rsidRPr="002422C4">
        <w:rPr>
          <w:sz w:val="28"/>
          <w:szCs w:val="28"/>
        </w:rPr>
        <w:t>тестілеуден</w:t>
      </w:r>
      <w:proofErr w:type="spellEnd"/>
      <w:r w:rsidRPr="002422C4">
        <w:rPr>
          <w:sz w:val="28"/>
          <w:szCs w:val="28"/>
        </w:rPr>
        <w:t xml:space="preserve"> </w:t>
      </w:r>
      <w:proofErr w:type="spellStart"/>
      <w:r w:rsidRPr="002422C4">
        <w:rPr>
          <w:sz w:val="28"/>
          <w:szCs w:val="28"/>
        </w:rPr>
        <w:t>өткені</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шекті</w:t>
      </w:r>
      <w:proofErr w:type="spellEnd"/>
      <w:r w:rsidRPr="002422C4">
        <w:rPr>
          <w:sz w:val="28"/>
          <w:szCs w:val="28"/>
        </w:rPr>
        <w:t xml:space="preserve"> </w:t>
      </w:r>
      <w:proofErr w:type="spellStart"/>
      <w:r w:rsidRPr="002422C4">
        <w:rPr>
          <w:sz w:val="28"/>
          <w:szCs w:val="28"/>
        </w:rPr>
        <w:t>мәннен</w:t>
      </w:r>
      <w:proofErr w:type="spellEnd"/>
      <w:r w:rsidRPr="002422C4">
        <w:rPr>
          <w:sz w:val="28"/>
          <w:szCs w:val="28"/>
        </w:rPr>
        <w:t xml:space="preserve"> </w:t>
      </w:r>
      <w:proofErr w:type="spellStart"/>
      <w:r w:rsidRPr="002422C4">
        <w:rPr>
          <w:sz w:val="28"/>
          <w:szCs w:val="28"/>
        </w:rPr>
        <w:t>төмен</w:t>
      </w:r>
      <w:proofErr w:type="spellEnd"/>
      <w:r w:rsidRPr="002422C4">
        <w:rPr>
          <w:sz w:val="28"/>
          <w:szCs w:val="28"/>
        </w:rPr>
        <w:t xml:space="preserve"> </w:t>
      </w:r>
      <w:proofErr w:type="spellStart"/>
      <w:r w:rsidRPr="002422C4">
        <w:rPr>
          <w:sz w:val="28"/>
          <w:szCs w:val="28"/>
        </w:rPr>
        <w:t>емес</w:t>
      </w:r>
      <w:proofErr w:type="spellEnd"/>
      <w:r w:rsidRPr="002422C4">
        <w:rPr>
          <w:sz w:val="28"/>
          <w:szCs w:val="28"/>
        </w:rPr>
        <w:t xml:space="preserve"> </w:t>
      </w:r>
      <w:proofErr w:type="spellStart"/>
      <w:r w:rsidRPr="002422C4">
        <w:rPr>
          <w:sz w:val="28"/>
          <w:szCs w:val="28"/>
        </w:rPr>
        <w:t>нәтижелері</w:t>
      </w:r>
      <w:proofErr w:type="spellEnd"/>
      <w:r w:rsidRPr="002422C4">
        <w:rPr>
          <w:sz w:val="28"/>
          <w:szCs w:val="28"/>
        </w:rPr>
        <w:t xml:space="preserve"> бар </w:t>
      </w:r>
      <w:proofErr w:type="spellStart"/>
      <w:r w:rsidRPr="002422C4">
        <w:rPr>
          <w:sz w:val="28"/>
          <w:szCs w:val="28"/>
        </w:rPr>
        <w:t>қолданыстағы</w:t>
      </w:r>
      <w:proofErr w:type="spellEnd"/>
      <w:r w:rsidRPr="002422C4">
        <w:rPr>
          <w:sz w:val="28"/>
          <w:szCs w:val="28"/>
        </w:rPr>
        <w:t xml:space="preserve"> </w:t>
      </w:r>
      <w:proofErr w:type="spellStart"/>
      <w:r w:rsidRPr="002422C4">
        <w:rPr>
          <w:sz w:val="28"/>
          <w:szCs w:val="28"/>
        </w:rPr>
        <w:t>сертификаттың</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sz w:val="28"/>
          <w:szCs w:val="28"/>
        </w:rPr>
        <w:t xml:space="preserve">2) </w:t>
      </w:r>
      <w:proofErr w:type="spellStart"/>
      <w:proofErr w:type="gramStart"/>
      <w:r w:rsidRPr="002422C4">
        <w:rPr>
          <w:sz w:val="28"/>
          <w:szCs w:val="28"/>
        </w:rPr>
        <w:t>конкурс</w:t>
      </w:r>
      <w:proofErr w:type="gramEnd"/>
      <w:r w:rsidRPr="002422C4">
        <w:rPr>
          <w:sz w:val="28"/>
          <w:szCs w:val="28"/>
        </w:rPr>
        <w:t>қа</w:t>
      </w:r>
      <w:proofErr w:type="spellEnd"/>
      <w:r w:rsidRPr="002422C4">
        <w:rPr>
          <w:sz w:val="28"/>
          <w:szCs w:val="28"/>
        </w:rPr>
        <w:t xml:space="preserve"> </w:t>
      </w:r>
      <w:proofErr w:type="spellStart"/>
      <w:r w:rsidRPr="002422C4">
        <w:rPr>
          <w:sz w:val="28"/>
          <w:szCs w:val="28"/>
        </w:rPr>
        <w:t>қатысу</w:t>
      </w:r>
      <w:proofErr w:type="spellEnd"/>
      <w:r w:rsidRPr="002422C4">
        <w:rPr>
          <w:sz w:val="28"/>
          <w:szCs w:val="28"/>
        </w:rPr>
        <w:t xml:space="preserve"> </w:t>
      </w:r>
      <w:proofErr w:type="spellStart"/>
      <w:r w:rsidRPr="002422C4">
        <w:rPr>
          <w:sz w:val="28"/>
          <w:szCs w:val="28"/>
        </w:rPr>
        <w:t>үшін</w:t>
      </w:r>
      <w:proofErr w:type="spellEnd"/>
      <w:r w:rsidRPr="002422C4">
        <w:rPr>
          <w:sz w:val="28"/>
          <w:szCs w:val="28"/>
        </w:rPr>
        <w:t xml:space="preserve"> </w:t>
      </w: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тапсыру</w:t>
      </w:r>
      <w:proofErr w:type="spellEnd"/>
      <w:r w:rsidRPr="002422C4">
        <w:rPr>
          <w:sz w:val="28"/>
          <w:szCs w:val="28"/>
        </w:rPr>
        <w:t xml:space="preserve"> </w:t>
      </w:r>
      <w:proofErr w:type="spellStart"/>
      <w:r w:rsidRPr="002422C4">
        <w:rPr>
          <w:sz w:val="28"/>
          <w:szCs w:val="28"/>
        </w:rPr>
        <w:t>сәтінде</w:t>
      </w:r>
      <w:proofErr w:type="spellEnd"/>
      <w:r w:rsidRPr="002422C4">
        <w:rPr>
          <w:sz w:val="28"/>
          <w:szCs w:val="28"/>
        </w:rPr>
        <w:t xml:space="preserve"> </w:t>
      </w:r>
      <w:proofErr w:type="spellStart"/>
      <w:r w:rsidRPr="002422C4">
        <w:rPr>
          <w:sz w:val="28"/>
          <w:szCs w:val="28"/>
        </w:rPr>
        <w:t>уәкілетті</w:t>
      </w:r>
      <w:proofErr w:type="spellEnd"/>
      <w:r w:rsidRPr="002422C4">
        <w:rPr>
          <w:sz w:val="28"/>
          <w:szCs w:val="28"/>
        </w:rPr>
        <w:t xml:space="preserve"> </w:t>
      </w:r>
      <w:proofErr w:type="spellStart"/>
      <w:r w:rsidRPr="002422C4">
        <w:rPr>
          <w:sz w:val="28"/>
          <w:szCs w:val="28"/>
        </w:rPr>
        <w:t>органда</w:t>
      </w:r>
      <w:proofErr w:type="spellEnd"/>
      <w:r w:rsidRPr="002422C4">
        <w:rPr>
          <w:sz w:val="28"/>
          <w:szCs w:val="28"/>
        </w:rPr>
        <w:t xml:space="preserve"> </w:t>
      </w:r>
      <w:proofErr w:type="spellStart"/>
      <w:r w:rsidRPr="002422C4">
        <w:rPr>
          <w:sz w:val="28"/>
          <w:szCs w:val="28"/>
        </w:rPr>
        <w:t>жеке</w:t>
      </w:r>
      <w:proofErr w:type="spellEnd"/>
      <w:r w:rsidRPr="002422C4">
        <w:rPr>
          <w:sz w:val="28"/>
          <w:szCs w:val="28"/>
        </w:rPr>
        <w:t xml:space="preserve"> </w:t>
      </w:r>
      <w:proofErr w:type="spellStart"/>
      <w:r w:rsidRPr="002422C4">
        <w:rPr>
          <w:sz w:val="28"/>
          <w:szCs w:val="28"/>
        </w:rPr>
        <w:t>қасиеттерін</w:t>
      </w:r>
      <w:proofErr w:type="spellEnd"/>
      <w:r w:rsidRPr="002422C4">
        <w:rPr>
          <w:sz w:val="28"/>
          <w:szCs w:val="28"/>
        </w:rPr>
        <w:t xml:space="preserve"> </w:t>
      </w:r>
      <w:proofErr w:type="spellStart"/>
      <w:r w:rsidRPr="002422C4">
        <w:rPr>
          <w:sz w:val="28"/>
          <w:szCs w:val="28"/>
        </w:rPr>
        <w:t>бағалауды</w:t>
      </w:r>
      <w:proofErr w:type="spellEnd"/>
      <w:r w:rsidRPr="002422C4">
        <w:rPr>
          <w:sz w:val="28"/>
          <w:szCs w:val="28"/>
        </w:rPr>
        <w:t xml:space="preserve"> </w:t>
      </w:r>
      <w:proofErr w:type="spellStart"/>
      <w:r w:rsidRPr="002422C4">
        <w:rPr>
          <w:sz w:val="28"/>
          <w:szCs w:val="28"/>
        </w:rPr>
        <w:t>өту</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шекті</w:t>
      </w:r>
      <w:proofErr w:type="spellEnd"/>
      <w:r w:rsidRPr="002422C4">
        <w:rPr>
          <w:sz w:val="28"/>
          <w:szCs w:val="28"/>
        </w:rPr>
        <w:t xml:space="preserve"> </w:t>
      </w:r>
      <w:proofErr w:type="spellStart"/>
      <w:r w:rsidRPr="002422C4">
        <w:rPr>
          <w:sz w:val="28"/>
          <w:szCs w:val="28"/>
        </w:rPr>
        <w:t>мәннен</w:t>
      </w:r>
      <w:proofErr w:type="spellEnd"/>
      <w:r w:rsidRPr="002422C4">
        <w:rPr>
          <w:sz w:val="28"/>
          <w:szCs w:val="28"/>
        </w:rPr>
        <w:t xml:space="preserve"> </w:t>
      </w:r>
      <w:proofErr w:type="spellStart"/>
      <w:r w:rsidRPr="002422C4">
        <w:rPr>
          <w:sz w:val="28"/>
          <w:szCs w:val="28"/>
        </w:rPr>
        <w:t>төмен</w:t>
      </w:r>
      <w:proofErr w:type="spellEnd"/>
      <w:r w:rsidRPr="002422C4">
        <w:rPr>
          <w:sz w:val="28"/>
          <w:szCs w:val="28"/>
        </w:rPr>
        <w:t xml:space="preserve"> </w:t>
      </w:r>
      <w:proofErr w:type="spellStart"/>
      <w:r w:rsidRPr="002422C4">
        <w:rPr>
          <w:sz w:val="28"/>
          <w:szCs w:val="28"/>
        </w:rPr>
        <w:t>емес</w:t>
      </w:r>
      <w:proofErr w:type="spellEnd"/>
      <w:r w:rsidRPr="002422C4">
        <w:rPr>
          <w:sz w:val="28"/>
          <w:szCs w:val="28"/>
        </w:rPr>
        <w:t xml:space="preserve"> </w:t>
      </w:r>
      <w:proofErr w:type="spellStart"/>
      <w:r w:rsidRPr="002422C4">
        <w:rPr>
          <w:sz w:val="28"/>
          <w:szCs w:val="28"/>
        </w:rPr>
        <w:t>нәтижелері</w:t>
      </w:r>
      <w:proofErr w:type="spellEnd"/>
      <w:r w:rsidRPr="002422C4">
        <w:rPr>
          <w:sz w:val="28"/>
          <w:szCs w:val="28"/>
        </w:rPr>
        <w:t xml:space="preserve"> бар </w:t>
      </w:r>
      <w:proofErr w:type="spellStart"/>
      <w:r w:rsidRPr="002422C4">
        <w:rPr>
          <w:sz w:val="28"/>
          <w:szCs w:val="28"/>
        </w:rPr>
        <w:t>қолданыстағы</w:t>
      </w:r>
      <w:proofErr w:type="spellEnd"/>
      <w:r w:rsidRPr="002422C4">
        <w:rPr>
          <w:sz w:val="28"/>
          <w:szCs w:val="28"/>
        </w:rPr>
        <w:t xml:space="preserve"> </w:t>
      </w:r>
      <w:proofErr w:type="spellStart"/>
      <w:r w:rsidRPr="002422C4">
        <w:rPr>
          <w:sz w:val="28"/>
          <w:szCs w:val="28"/>
        </w:rPr>
        <w:t>қорытындының</w:t>
      </w:r>
      <w:proofErr w:type="spellEnd"/>
      <w:r w:rsidRPr="002422C4">
        <w:rPr>
          <w:sz w:val="28"/>
          <w:szCs w:val="28"/>
        </w:rPr>
        <w:t xml:space="preserve"> бар </w:t>
      </w:r>
      <w:proofErr w:type="spellStart"/>
      <w:r w:rsidRPr="002422C4">
        <w:rPr>
          <w:sz w:val="28"/>
          <w:szCs w:val="28"/>
        </w:rPr>
        <w:t>болуын</w:t>
      </w:r>
      <w:proofErr w:type="spellEnd"/>
      <w:r w:rsidRPr="002422C4">
        <w:rPr>
          <w:sz w:val="28"/>
          <w:szCs w:val="28"/>
        </w:rPr>
        <w:t xml:space="preserve"> </w:t>
      </w:r>
      <w:proofErr w:type="spellStart"/>
      <w:r w:rsidRPr="002422C4">
        <w:rPr>
          <w:sz w:val="28"/>
          <w:szCs w:val="28"/>
        </w:rPr>
        <w:t>тексереді</w:t>
      </w:r>
      <w:proofErr w:type="spellEnd"/>
      <w:r w:rsidRPr="002422C4">
        <w:rPr>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sz w:val="28"/>
          <w:szCs w:val="28"/>
        </w:rPr>
        <w:t>Құжаттарды</w:t>
      </w:r>
      <w:proofErr w:type="spellEnd"/>
      <w:r w:rsidRPr="002422C4">
        <w:rPr>
          <w:sz w:val="28"/>
          <w:szCs w:val="28"/>
        </w:rPr>
        <w:t xml:space="preserve"> </w:t>
      </w:r>
      <w:proofErr w:type="spellStart"/>
      <w:r w:rsidRPr="002422C4">
        <w:rPr>
          <w:sz w:val="28"/>
          <w:szCs w:val="28"/>
        </w:rPr>
        <w:t>қабылдау</w:t>
      </w:r>
      <w:proofErr w:type="spellEnd"/>
      <w:r w:rsidRPr="002422C4">
        <w:rPr>
          <w:sz w:val="28"/>
          <w:szCs w:val="28"/>
        </w:rPr>
        <w:t xml:space="preserve"> </w:t>
      </w:r>
      <w:proofErr w:type="spellStart"/>
      <w:r w:rsidRPr="002422C4">
        <w:rPr>
          <w:sz w:val="28"/>
          <w:szCs w:val="28"/>
        </w:rPr>
        <w:t>мерзімі</w:t>
      </w:r>
      <w:proofErr w:type="spellEnd"/>
      <w:r w:rsidRPr="002422C4">
        <w:rPr>
          <w:sz w:val="28"/>
          <w:szCs w:val="28"/>
        </w:rPr>
        <w:t xml:space="preserve"> - </w:t>
      </w:r>
      <w:r w:rsidRPr="002422C4">
        <w:rPr>
          <w:rStyle w:val="ac"/>
          <w:sz w:val="28"/>
          <w:szCs w:val="28"/>
        </w:rPr>
        <w:t>7</w:t>
      </w:r>
      <w:proofErr w:type="gramStart"/>
      <w:r w:rsidRPr="002422C4">
        <w:rPr>
          <w:rStyle w:val="ac"/>
          <w:sz w:val="28"/>
          <w:szCs w:val="28"/>
        </w:rPr>
        <w:t xml:space="preserve"> Ж</w:t>
      </w:r>
      <w:proofErr w:type="gramEnd"/>
      <w:r w:rsidRPr="002422C4">
        <w:rPr>
          <w:rStyle w:val="ac"/>
          <w:sz w:val="28"/>
          <w:szCs w:val="28"/>
        </w:rPr>
        <w:t>ҰМЫС КҮНІ</w:t>
      </w:r>
      <w:r w:rsidRPr="002422C4">
        <w:rPr>
          <w:sz w:val="28"/>
          <w:szCs w:val="28"/>
        </w:rPr>
        <w:t xml:space="preserve">, </w:t>
      </w:r>
      <w:proofErr w:type="spellStart"/>
      <w:r w:rsidRPr="002422C4">
        <w:rPr>
          <w:sz w:val="28"/>
          <w:szCs w:val="28"/>
        </w:rPr>
        <w:t>ол</w:t>
      </w:r>
      <w:proofErr w:type="spellEnd"/>
      <w:r w:rsidRPr="002422C4">
        <w:rPr>
          <w:sz w:val="28"/>
          <w:szCs w:val="28"/>
        </w:rPr>
        <w:t xml:space="preserve"> </w:t>
      </w:r>
      <w:proofErr w:type="spellStart"/>
      <w:r w:rsidRPr="002422C4">
        <w:rPr>
          <w:sz w:val="28"/>
          <w:szCs w:val="28"/>
        </w:rPr>
        <w:t>жалпы</w:t>
      </w:r>
      <w:proofErr w:type="spellEnd"/>
      <w:r w:rsidRPr="002422C4">
        <w:rPr>
          <w:sz w:val="28"/>
          <w:szCs w:val="28"/>
        </w:rPr>
        <w:t xml:space="preserve"> конкурс </w:t>
      </w:r>
      <w:proofErr w:type="spellStart"/>
      <w:r w:rsidRPr="002422C4">
        <w:rPr>
          <w:sz w:val="28"/>
          <w:szCs w:val="28"/>
        </w:rPr>
        <w:t>өткізу</w:t>
      </w:r>
      <w:proofErr w:type="spellEnd"/>
      <w:r w:rsidRPr="002422C4">
        <w:rPr>
          <w:sz w:val="28"/>
          <w:szCs w:val="28"/>
        </w:rPr>
        <w:t xml:space="preserve"> </w:t>
      </w:r>
      <w:proofErr w:type="spellStart"/>
      <w:r w:rsidRPr="002422C4">
        <w:rPr>
          <w:sz w:val="28"/>
          <w:szCs w:val="28"/>
        </w:rPr>
        <w:t>туралы</w:t>
      </w:r>
      <w:proofErr w:type="spellEnd"/>
      <w:r w:rsidRPr="002422C4">
        <w:rPr>
          <w:sz w:val="28"/>
          <w:szCs w:val="28"/>
        </w:rPr>
        <w:t xml:space="preserve"> </w:t>
      </w:r>
      <w:proofErr w:type="spellStart"/>
      <w:r w:rsidRPr="002422C4">
        <w:rPr>
          <w:sz w:val="28"/>
          <w:szCs w:val="28"/>
        </w:rPr>
        <w:t>хабарландыру</w:t>
      </w:r>
      <w:proofErr w:type="spellEnd"/>
      <w:r w:rsidRPr="002422C4">
        <w:rPr>
          <w:sz w:val="28"/>
          <w:szCs w:val="28"/>
        </w:rPr>
        <w:t xml:space="preserve"> </w:t>
      </w:r>
      <w:proofErr w:type="spellStart"/>
      <w:r w:rsidRPr="002422C4">
        <w:rPr>
          <w:sz w:val="28"/>
          <w:szCs w:val="28"/>
        </w:rPr>
        <w:t>соңғы</w:t>
      </w:r>
      <w:proofErr w:type="spellEnd"/>
      <w:r w:rsidRPr="002422C4">
        <w:rPr>
          <w:sz w:val="28"/>
          <w:szCs w:val="28"/>
        </w:rPr>
        <w:t xml:space="preserve"> </w:t>
      </w:r>
      <w:proofErr w:type="spellStart"/>
      <w:r w:rsidRPr="002422C4">
        <w:rPr>
          <w:sz w:val="28"/>
          <w:szCs w:val="28"/>
        </w:rPr>
        <w:t>жарияланғаннан</w:t>
      </w:r>
      <w:proofErr w:type="spellEnd"/>
      <w:r w:rsidRPr="002422C4">
        <w:rPr>
          <w:sz w:val="28"/>
          <w:szCs w:val="28"/>
        </w:rPr>
        <w:t xml:space="preserve"> </w:t>
      </w:r>
      <w:proofErr w:type="spellStart"/>
      <w:r w:rsidRPr="002422C4">
        <w:rPr>
          <w:sz w:val="28"/>
          <w:szCs w:val="28"/>
        </w:rPr>
        <w:t>кейін</w:t>
      </w:r>
      <w:proofErr w:type="spellEnd"/>
      <w:r w:rsidRPr="002422C4">
        <w:rPr>
          <w:sz w:val="28"/>
          <w:szCs w:val="28"/>
        </w:rPr>
        <w:t xml:space="preserve"> </w:t>
      </w:r>
      <w:proofErr w:type="spellStart"/>
      <w:r w:rsidRPr="002422C4">
        <w:rPr>
          <w:sz w:val="28"/>
          <w:szCs w:val="28"/>
        </w:rPr>
        <w:t>келесі</w:t>
      </w:r>
      <w:proofErr w:type="spellEnd"/>
      <w:r w:rsidRPr="002422C4">
        <w:rPr>
          <w:sz w:val="28"/>
          <w:szCs w:val="28"/>
        </w:rPr>
        <w:t xml:space="preserve"> </w:t>
      </w:r>
      <w:proofErr w:type="spellStart"/>
      <w:r w:rsidRPr="002422C4">
        <w:rPr>
          <w:sz w:val="28"/>
          <w:szCs w:val="28"/>
        </w:rPr>
        <w:t>жұмыс</w:t>
      </w:r>
      <w:proofErr w:type="spellEnd"/>
      <w:r w:rsidRPr="002422C4">
        <w:rPr>
          <w:sz w:val="28"/>
          <w:szCs w:val="28"/>
        </w:rPr>
        <w:t xml:space="preserve"> </w:t>
      </w:r>
      <w:proofErr w:type="spellStart"/>
      <w:r w:rsidRPr="002422C4">
        <w:rPr>
          <w:sz w:val="28"/>
          <w:szCs w:val="28"/>
        </w:rPr>
        <w:t>күнінен</w:t>
      </w:r>
      <w:proofErr w:type="spellEnd"/>
      <w:r w:rsidRPr="002422C4">
        <w:rPr>
          <w:sz w:val="28"/>
          <w:szCs w:val="28"/>
        </w:rPr>
        <w:t xml:space="preserve"> </w:t>
      </w:r>
      <w:proofErr w:type="spellStart"/>
      <w:r w:rsidRPr="002422C4">
        <w:rPr>
          <w:sz w:val="28"/>
          <w:szCs w:val="28"/>
        </w:rPr>
        <w:t>бастап</w:t>
      </w:r>
      <w:proofErr w:type="spellEnd"/>
      <w:r w:rsidRPr="002422C4">
        <w:rPr>
          <w:sz w:val="28"/>
          <w:szCs w:val="28"/>
        </w:rPr>
        <w:t xml:space="preserve"> </w:t>
      </w:r>
      <w:proofErr w:type="spellStart"/>
      <w:r w:rsidRPr="002422C4">
        <w:rPr>
          <w:sz w:val="28"/>
          <w:szCs w:val="28"/>
        </w:rPr>
        <w:t>есептеледі</w:t>
      </w:r>
      <w:proofErr w:type="spellEnd"/>
      <w:r w:rsidRPr="002422C4">
        <w:rPr>
          <w:sz w:val="28"/>
          <w:szCs w:val="28"/>
        </w:rPr>
        <w:t xml:space="preserve"> </w:t>
      </w:r>
    </w:p>
    <w:p w:rsidR="002422C4" w:rsidRPr="002422C4" w:rsidRDefault="002422C4" w:rsidP="002422C4">
      <w:pPr>
        <w:pStyle w:val="a3"/>
        <w:spacing w:before="0" w:beforeAutospacing="0" w:after="0" w:afterAutospacing="0"/>
        <w:ind w:firstLine="709"/>
        <w:contextualSpacing/>
        <w:jc w:val="both"/>
        <w:rPr>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лауазымына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арналған</w:t>
      </w:r>
      <w:proofErr w:type="spellEnd"/>
      <w:r w:rsidRPr="002422C4">
        <w:rPr>
          <w:rStyle w:val="ac"/>
          <w:sz w:val="28"/>
          <w:szCs w:val="28"/>
        </w:rPr>
        <w:t xml:space="preserve"> </w:t>
      </w:r>
      <w:proofErr w:type="spellStart"/>
      <w:r w:rsidRPr="002422C4">
        <w:rPr>
          <w:rStyle w:val="ac"/>
          <w:sz w:val="28"/>
          <w:szCs w:val="28"/>
        </w:rPr>
        <w:t>конкурсты</w:t>
      </w:r>
      <w:proofErr w:type="spellEnd"/>
      <w:r w:rsidRPr="002422C4">
        <w:rPr>
          <w:rStyle w:val="ac"/>
          <w:sz w:val="28"/>
          <w:szCs w:val="28"/>
        </w:rPr>
        <w:t xml:space="preserve"> </w:t>
      </w:r>
      <w:proofErr w:type="spellStart"/>
      <w:r w:rsidRPr="002422C4">
        <w:rPr>
          <w:rStyle w:val="ac"/>
          <w:sz w:val="28"/>
          <w:szCs w:val="28"/>
        </w:rPr>
        <w:t>өткізу</w:t>
      </w:r>
      <w:proofErr w:type="spellEnd"/>
      <w:r w:rsidRPr="002422C4">
        <w:rPr>
          <w:rStyle w:val="ac"/>
          <w:sz w:val="28"/>
          <w:szCs w:val="28"/>
        </w:rPr>
        <w:t xml:space="preserve"> </w:t>
      </w:r>
      <w:proofErr w:type="spellStart"/>
      <w:r w:rsidRPr="002422C4">
        <w:rPr>
          <w:rStyle w:val="ac"/>
          <w:sz w:val="28"/>
          <w:szCs w:val="28"/>
        </w:rPr>
        <w:t>қағидаларының</w:t>
      </w:r>
      <w:proofErr w:type="spellEnd"/>
      <w:r w:rsidRPr="002422C4">
        <w:rPr>
          <w:rStyle w:val="ac"/>
          <w:sz w:val="28"/>
          <w:szCs w:val="28"/>
        </w:rPr>
        <w:t xml:space="preserve"> (</w:t>
      </w:r>
      <w:proofErr w:type="spellStart"/>
      <w:r w:rsidRPr="002422C4">
        <w:rPr>
          <w:rStyle w:val="ac"/>
          <w:sz w:val="28"/>
          <w:szCs w:val="28"/>
        </w:rPr>
        <w:t>Агенттігінің</w:t>
      </w:r>
      <w:proofErr w:type="spellEnd"/>
      <w:r w:rsidRPr="002422C4">
        <w:rPr>
          <w:rStyle w:val="ac"/>
          <w:sz w:val="28"/>
          <w:szCs w:val="28"/>
        </w:rPr>
        <w:t xml:space="preserve"> 2017 </w:t>
      </w:r>
      <w:proofErr w:type="spellStart"/>
      <w:r w:rsidRPr="002422C4">
        <w:rPr>
          <w:rStyle w:val="ac"/>
          <w:sz w:val="28"/>
          <w:szCs w:val="28"/>
        </w:rPr>
        <w:t>жылғы</w:t>
      </w:r>
      <w:proofErr w:type="spellEnd"/>
      <w:r w:rsidRPr="002422C4">
        <w:rPr>
          <w:rStyle w:val="ac"/>
          <w:sz w:val="28"/>
          <w:szCs w:val="28"/>
        </w:rPr>
        <w:t xml:space="preserve"> 21 </w:t>
      </w:r>
      <w:proofErr w:type="spellStart"/>
      <w:r w:rsidRPr="002422C4">
        <w:rPr>
          <w:rStyle w:val="ac"/>
          <w:sz w:val="28"/>
          <w:szCs w:val="28"/>
        </w:rPr>
        <w:t>ақпандағы</w:t>
      </w:r>
      <w:proofErr w:type="spellEnd"/>
      <w:r w:rsidRPr="002422C4">
        <w:rPr>
          <w:rStyle w:val="ac"/>
          <w:sz w:val="28"/>
          <w:szCs w:val="28"/>
        </w:rPr>
        <w:t xml:space="preserve"> № 40 </w:t>
      </w:r>
      <w:proofErr w:type="spellStart"/>
      <w:r w:rsidRPr="002422C4">
        <w:rPr>
          <w:rStyle w:val="ac"/>
          <w:sz w:val="28"/>
          <w:szCs w:val="28"/>
        </w:rPr>
        <w:t>бұйрығы</w:t>
      </w:r>
      <w:proofErr w:type="spellEnd"/>
      <w:r w:rsidRPr="002422C4">
        <w:rPr>
          <w:rStyle w:val="ac"/>
          <w:sz w:val="28"/>
          <w:szCs w:val="28"/>
        </w:rPr>
        <w:t xml:space="preserve">) 53-тармағына </w:t>
      </w:r>
      <w:proofErr w:type="spellStart"/>
      <w:r w:rsidRPr="002422C4">
        <w:rPr>
          <w:rStyle w:val="ac"/>
          <w:sz w:val="28"/>
          <w:szCs w:val="28"/>
        </w:rPr>
        <w:t>сәйкес</w:t>
      </w:r>
      <w:proofErr w:type="spellEnd"/>
      <w:r w:rsidRPr="002422C4">
        <w:rPr>
          <w:rStyle w:val="ac"/>
          <w:sz w:val="28"/>
          <w:szCs w:val="28"/>
        </w:rPr>
        <w:t xml:space="preserve"> </w:t>
      </w:r>
      <w:proofErr w:type="spellStart"/>
      <w:r w:rsidRPr="002422C4">
        <w:rPr>
          <w:rStyle w:val="ac"/>
          <w:sz w:val="28"/>
          <w:szCs w:val="28"/>
        </w:rPr>
        <w:t>әңгімелесу</w:t>
      </w:r>
      <w:proofErr w:type="spellEnd"/>
      <w:r w:rsidRPr="002422C4">
        <w:rPr>
          <w:rStyle w:val="ac"/>
          <w:sz w:val="28"/>
          <w:szCs w:val="28"/>
        </w:rPr>
        <w:t xml:space="preserve"> </w:t>
      </w:r>
      <w:proofErr w:type="spellStart"/>
      <w:r w:rsidRPr="002422C4">
        <w:rPr>
          <w:rStyle w:val="ac"/>
          <w:sz w:val="28"/>
          <w:szCs w:val="28"/>
        </w:rPr>
        <w:t>кезінде</w:t>
      </w:r>
      <w:proofErr w:type="spellEnd"/>
      <w:r w:rsidRPr="002422C4">
        <w:rPr>
          <w:rStyle w:val="ac"/>
          <w:sz w:val="28"/>
          <w:szCs w:val="28"/>
        </w:rPr>
        <w:t xml:space="preserve"> </w:t>
      </w:r>
      <w:proofErr w:type="spellStart"/>
      <w:r w:rsidRPr="002422C4">
        <w:rPr>
          <w:rStyle w:val="ac"/>
          <w:sz w:val="28"/>
          <w:szCs w:val="28"/>
        </w:rPr>
        <w:t>егер</w:t>
      </w:r>
      <w:proofErr w:type="spellEnd"/>
      <w:r w:rsidRPr="002422C4">
        <w:rPr>
          <w:rStyle w:val="ac"/>
          <w:sz w:val="28"/>
          <w:szCs w:val="28"/>
        </w:rPr>
        <w:t xml:space="preserve"> конкурс </w:t>
      </w:r>
      <w:proofErr w:type="spellStart"/>
      <w:r w:rsidRPr="002422C4">
        <w:rPr>
          <w:rStyle w:val="ac"/>
          <w:sz w:val="28"/>
          <w:szCs w:val="28"/>
        </w:rPr>
        <w:t>комиссиясы</w:t>
      </w:r>
      <w:proofErr w:type="spellEnd"/>
      <w:r w:rsidRPr="002422C4">
        <w:rPr>
          <w:rStyle w:val="ac"/>
          <w:sz w:val="28"/>
          <w:szCs w:val="28"/>
        </w:rPr>
        <w:t xml:space="preserve"> </w:t>
      </w:r>
      <w:proofErr w:type="spellStart"/>
      <w:r w:rsidRPr="002422C4">
        <w:rPr>
          <w:rStyle w:val="ac"/>
          <w:sz w:val="28"/>
          <w:szCs w:val="28"/>
        </w:rPr>
        <w:t>отырысының</w:t>
      </w:r>
      <w:proofErr w:type="spellEnd"/>
      <w:r w:rsidRPr="002422C4">
        <w:rPr>
          <w:rStyle w:val="ac"/>
          <w:sz w:val="28"/>
          <w:szCs w:val="28"/>
        </w:rPr>
        <w:t xml:space="preserve"> </w:t>
      </w:r>
      <w:proofErr w:type="spellStart"/>
      <w:r w:rsidRPr="002422C4">
        <w:rPr>
          <w:rStyle w:val="ac"/>
          <w:sz w:val="28"/>
          <w:szCs w:val="28"/>
        </w:rPr>
        <w:t>өтуіне</w:t>
      </w:r>
      <w:proofErr w:type="spellEnd"/>
      <w:r w:rsidRPr="002422C4">
        <w:rPr>
          <w:rStyle w:val="ac"/>
          <w:sz w:val="28"/>
          <w:szCs w:val="28"/>
        </w:rPr>
        <w:t xml:space="preserve"> </w:t>
      </w:r>
      <w:proofErr w:type="spellStart"/>
      <w:r w:rsidRPr="002422C4">
        <w:rPr>
          <w:rStyle w:val="ac"/>
          <w:sz w:val="28"/>
          <w:szCs w:val="28"/>
        </w:rPr>
        <w:t>кедергі</w:t>
      </w:r>
      <w:proofErr w:type="spellEnd"/>
      <w:r w:rsidRPr="002422C4">
        <w:rPr>
          <w:rStyle w:val="ac"/>
          <w:sz w:val="28"/>
          <w:szCs w:val="28"/>
        </w:rPr>
        <w:t xml:space="preserve"> </w:t>
      </w:r>
      <w:proofErr w:type="spellStart"/>
      <w:r w:rsidRPr="002422C4">
        <w:rPr>
          <w:rStyle w:val="ac"/>
          <w:sz w:val="28"/>
          <w:szCs w:val="28"/>
        </w:rPr>
        <w:t>келтірмеген</w:t>
      </w:r>
      <w:proofErr w:type="spellEnd"/>
      <w:r w:rsidRPr="002422C4">
        <w:rPr>
          <w:rStyle w:val="ac"/>
          <w:sz w:val="28"/>
          <w:szCs w:val="28"/>
        </w:rPr>
        <w:t xml:space="preserve"> </w:t>
      </w:r>
      <w:proofErr w:type="spellStart"/>
      <w:r w:rsidRPr="002422C4">
        <w:rPr>
          <w:rStyle w:val="ac"/>
          <w:sz w:val="28"/>
          <w:szCs w:val="28"/>
        </w:rPr>
        <w:t>жағдайда</w:t>
      </w:r>
      <w:proofErr w:type="spellEnd"/>
      <w:r w:rsidRPr="002422C4">
        <w:rPr>
          <w:rStyle w:val="ac"/>
          <w:sz w:val="28"/>
          <w:szCs w:val="28"/>
        </w:rPr>
        <w:t xml:space="preserve"> кандидат та </w:t>
      </w:r>
      <w:proofErr w:type="spellStart"/>
      <w:r w:rsidRPr="002422C4">
        <w:rPr>
          <w:rStyle w:val="ac"/>
          <w:sz w:val="28"/>
          <w:szCs w:val="28"/>
        </w:rPr>
        <w:t>техникалық</w:t>
      </w:r>
      <w:proofErr w:type="spellEnd"/>
      <w:r w:rsidRPr="002422C4">
        <w:rPr>
          <w:rStyle w:val="ac"/>
          <w:sz w:val="28"/>
          <w:szCs w:val="28"/>
        </w:rPr>
        <w:t xml:space="preserve"> </w:t>
      </w:r>
      <w:proofErr w:type="spellStart"/>
      <w:r w:rsidRPr="002422C4">
        <w:rPr>
          <w:rStyle w:val="ac"/>
          <w:sz w:val="28"/>
          <w:szCs w:val="28"/>
        </w:rPr>
        <w:t>жазба</w:t>
      </w:r>
      <w:proofErr w:type="spellEnd"/>
      <w:r w:rsidRPr="002422C4">
        <w:rPr>
          <w:rStyle w:val="ac"/>
          <w:sz w:val="28"/>
          <w:szCs w:val="28"/>
        </w:rPr>
        <w:t xml:space="preserve"> </w:t>
      </w:r>
      <w:proofErr w:type="spellStart"/>
      <w:r w:rsidRPr="002422C4">
        <w:rPr>
          <w:rStyle w:val="ac"/>
          <w:sz w:val="28"/>
          <w:szCs w:val="28"/>
        </w:rPr>
        <w:t>құралдарын</w:t>
      </w:r>
      <w:proofErr w:type="spellEnd"/>
      <w:r w:rsidRPr="002422C4">
        <w:rPr>
          <w:rStyle w:val="ac"/>
          <w:sz w:val="28"/>
          <w:szCs w:val="28"/>
        </w:rPr>
        <w:t xml:space="preserve"> </w:t>
      </w:r>
      <w:proofErr w:type="spellStart"/>
      <w:r w:rsidRPr="002422C4">
        <w:rPr>
          <w:rStyle w:val="ac"/>
          <w:sz w:val="28"/>
          <w:szCs w:val="28"/>
        </w:rPr>
        <w:t>қолдана</w:t>
      </w:r>
      <w:proofErr w:type="spellEnd"/>
      <w:r w:rsidRPr="002422C4">
        <w:rPr>
          <w:rStyle w:val="ac"/>
          <w:sz w:val="28"/>
          <w:szCs w:val="28"/>
        </w:rPr>
        <w:t xml:space="preserve"> </w:t>
      </w:r>
      <w:proofErr w:type="spellStart"/>
      <w:r w:rsidRPr="002422C4">
        <w:rPr>
          <w:rStyle w:val="ac"/>
          <w:sz w:val="28"/>
          <w:szCs w:val="28"/>
        </w:rPr>
        <w:t>алады</w:t>
      </w:r>
      <w:proofErr w:type="spellEnd"/>
      <w:r w:rsidRPr="002422C4">
        <w:rPr>
          <w:rStyle w:val="ac"/>
          <w:sz w:val="28"/>
          <w:szCs w:val="28"/>
        </w:rPr>
        <w:t>.</w:t>
      </w:r>
    </w:p>
    <w:p w:rsidR="002422C4" w:rsidRPr="002422C4" w:rsidRDefault="002422C4" w:rsidP="002422C4">
      <w:pPr>
        <w:pStyle w:val="a3"/>
        <w:spacing w:before="0" w:beforeAutospacing="0" w:after="0" w:afterAutospacing="0"/>
        <w:ind w:firstLine="709"/>
        <w:contextualSpacing/>
        <w:jc w:val="both"/>
        <w:rPr>
          <w:sz w:val="28"/>
          <w:szCs w:val="28"/>
        </w:rPr>
      </w:pPr>
      <w:proofErr w:type="spellStart"/>
      <w:r w:rsidRPr="002422C4">
        <w:rPr>
          <w:rStyle w:val="ac"/>
          <w:sz w:val="28"/>
          <w:szCs w:val="28"/>
        </w:rPr>
        <w:t>Қағидаларының</w:t>
      </w:r>
      <w:proofErr w:type="spellEnd"/>
      <w:r w:rsidRPr="002422C4">
        <w:rPr>
          <w:rStyle w:val="ac"/>
          <w:sz w:val="28"/>
          <w:szCs w:val="28"/>
        </w:rPr>
        <w:t xml:space="preserve"> 91- </w:t>
      </w:r>
      <w:proofErr w:type="spellStart"/>
      <w:r w:rsidRPr="002422C4">
        <w:rPr>
          <w:rStyle w:val="ac"/>
          <w:sz w:val="28"/>
          <w:szCs w:val="28"/>
        </w:rPr>
        <w:t>тармағына</w:t>
      </w:r>
      <w:proofErr w:type="spellEnd"/>
      <w:r w:rsidRPr="002422C4">
        <w:rPr>
          <w:rStyle w:val="ac"/>
          <w:sz w:val="28"/>
          <w:szCs w:val="28"/>
        </w:rPr>
        <w:t xml:space="preserve"> </w:t>
      </w:r>
      <w:proofErr w:type="spellStart"/>
      <w:r w:rsidRPr="002422C4">
        <w:rPr>
          <w:rStyle w:val="ac"/>
          <w:sz w:val="28"/>
          <w:szCs w:val="28"/>
        </w:rPr>
        <w:t>сәйкес</w:t>
      </w:r>
      <w:proofErr w:type="spellEnd"/>
      <w:r w:rsidRPr="002422C4">
        <w:rPr>
          <w:rStyle w:val="ac"/>
          <w:sz w:val="28"/>
          <w:szCs w:val="28"/>
        </w:rPr>
        <w:t xml:space="preserve"> </w:t>
      </w:r>
      <w:proofErr w:type="spellStart"/>
      <w:r w:rsidRPr="002422C4">
        <w:rPr>
          <w:rStyle w:val="ac"/>
          <w:sz w:val="28"/>
          <w:szCs w:val="28"/>
        </w:rPr>
        <w:t>Басқарушы</w:t>
      </w:r>
      <w:proofErr w:type="spellEnd"/>
      <w:r w:rsidRPr="002422C4">
        <w:rPr>
          <w:rStyle w:val="ac"/>
          <w:sz w:val="28"/>
          <w:szCs w:val="28"/>
        </w:rPr>
        <w:t xml:space="preserve"> </w:t>
      </w:r>
      <w:proofErr w:type="spellStart"/>
      <w:r w:rsidRPr="002422C4">
        <w:rPr>
          <w:rStyle w:val="ac"/>
          <w:sz w:val="28"/>
          <w:szCs w:val="28"/>
        </w:rPr>
        <w:t>лауазымдарына</w:t>
      </w:r>
      <w:proofErr w:type="spellEnd"/>
      <w:r w:rsidRPr="002422C4">
        <w:rPr>
          <w:rStyle w:val="ac"/>
          <w:sz w:val="28"/>
          <w:szCs w:val="28"/>
        </w:rPr>
        <w:t xml:space="preserve"> </w:t>
      </w:r>
      <w:proofErr w:type="spellStart"/>
      <w:r w:rsidRPr="002422C4">
        <w:rPr>
          <w:rStyle w:val="ac"/>
          <w:sz w:val="28"/>
          <w:szCs w:val="28"/>
        </w:rPr>
        <w:t>үміттенген</w:t>
      </w:r>
      <w:proofErr w:type="spellEnd"/>
      <w:r w:rsidRPr="002422C4">
        <w:rPr>
          <w:rStyle w:val="ac"/>
          <w:sz w:val="28"/>
          <w:szCs w:val="28"/>
        </w:rPr>
        <w:t xml:space="preserve"> </w:t>
      </w:r>
      <w:proofErr w:type="spellStart"/>
      <w:r w:rsidRPr="002422C4">
        <w:rPr>
          <w:rStyle w:val="ac"/>
          <w:sz w:val="28"/>
          <w:szCs w:val="28"/>
        </w:rPr>
        <w:t>кандидаттар</w:t>
      </w:r>
      <w:proofErr w:type="spellEnd"/>
      <w:r w:rsidRPr="002422C4">
        <w:rPr>
          <w:rStyle w:val="ac"/>
          <w:sz w:val="28"/>
          <w:szCs w:val="28"/>
        </w:rPr>
        <w:t xml:space="preserve"> конкурс </w:t>
      </w:r>
      <w:proofErr w:type="spellStart"/>
      <w:r w:rsidRPr="002422C4">
        <w:rPr>
          <w:rStyle w:val="ac"/>
          <w:sz w:val="28"/>
          <w:szCs w:val="28"/>
        </w:rPr>
        <w:t>комиссиясымен</w:t>
      </w:r>
      <w:proofErr w:type="spellEnd"/>
      <w:r w:rsidRPr="002422C4">
        <w:rPr>
          <w:rStyle w:val="ac"/>
          <w:sz w:val="28"/>
          <w:szCs w:val="28"/>
        </w:rPr>
        <w:t xml:space="preserve"> </w:t>
      </w:r>
      <w:proofErr w:type="spellStart"/>
      <w:r w:rsidRPr="002422C4">
        <w:rPr>
          <w:rStyle w:val="ac"/>
          <w:sz w:val="28"/>
          <w:szCs w:val="28"/>
        </w:rPr>
        <w:t>айқындалған</w:t>
      </w:r>
      <w:proofErr w:type="spellEnd"/>
      <w:r w:rsidRPr="002422C4">
        <w:rPr>
          <w:rStyle w:val="ac"/>
          <w:sz w:val="28"/>
          <w:szCs w:val="28"/>
        </w:rPr>
        <w:t xml:space="preserve"> </w:t>
      </w:r>
      <w:proofErr w:type="spellStart"/>
      <w:r w:rsidRPr="002422C4">
        <w:rPr>
          <w:rStyle w:val="ac"/>
          <w:sz w:val="28"/>
          <w:szCs w:val="28"/>
        </w:rPr>
        <w:t>тақырыптар</w:t>
      </w:r>
      <w:proofErr w:type="spellEnd"/>
      <w:r w:rsidRPr="002422C4">
        <w:rPr>
          <w:rStyle w:val="ac"/>
          <w:sz w:val="28"/>
          <w:szCs w:val="28"/>
        </w:rPr>
        <w:t xml:space="preserve"> </w:t>
      </w:r>
      <w:proofErr w:type="spellStart"/>
      <w:r w:rsidRPr="002422C4">
        <w:rPr>
          <w:rStyle w:val="ac"/>
          <w:sz w:val="28"/>
          <w:szCs w:val="28"/>
        </w:rPr>
        <w:t>тізімінен</w:t>
      </w:r>
      <w:proofErr w:type="spellEnd"/>
      <w:r w:rsidRPr="002422C4">
        <w:rPr>
          <w:rStyle w:val="ac"/>
          <w:sz w:val="28"/>
          <w:szCs w:val="28"/>
        </w:rPr>
        <w:t xml:space="preserve"> </w:t>
      </w:r>
      <w:proofErr w:type="spellStart"/>
      <w:r w:rsidRPr="002422C4">
        <w:rPr>
          <w:rStyle w:val="ac"/>
          <w:sz w:val="28"/>
          <w:szCs w:val="28"/>
        </w:rPr>
        <w:t>бі</w:t>
      </w:r>
      <w:proofErr w:type="gramStart"/>
      <w:r w:rsidRPr="002422C4">
        <w:rPr>
          <w:rStyle w:val="ac"/>
          <w:sz w:val="28"/>
          <w:szCs w:val="28"/>
        </w:rPr>
        <w:t>р</w:t>
      </w:r>
      <w:proofErr w:type="spellEnd"/>
      <w:proofErr w:type="gramEnd"/>
      <w:r w:rsidRPr="002422C4">
        <w:rPr>
          <w:rStyle w:val="ac"/>
          <w:sz w:val="28"/>
          <w:szCs w:val="28"/>
        </w:rPr>
        <w:t xml:space="preserve"> </w:t>
      </w:r>
      <w:proofErr w:type="spellStart"/>
      <w:r w:rsidRPr="002422C4">
        <w:rPr>
          <w:rStyle w:val="ac"/>
          <w:sz w:val="28"/>
          <w:szCs w:val="28"/>
        </w:rPr>
        <w:t>эссені</w:t>
      </w:r>
      <w:proofErr w:type="spellEnd"/>
      <w:r w:rsidRPr="002422C4">
        <w:rPr>
          <w:rStyle w:val="ac"/>
          <w:sz w:val="28"/>
          <w:szCs w:val="28"/>
        </w:rPr>
        <w:t xml:space="preserve"> </w:t>
      </w:r>
      <w:proofErr w:type="spellStart"/>
      <w:r w:rsidRPr="002422C4">
        <w:rPr>
          <w:rStyle w:val="ac"/>
          <w:sz w:val="28"/>
          <w:szCs w:val="28"/>
        </w:rPr>
        <w:t>жазады</w:t>
      </w:r>
      <w:proofErr w:type="spellEnd"/>
      <w:r w:rsidRPr="002422C4">
        <w:rPr>
          <w:rStyle w:val="ac"/>
          <w:sz w:val="28"/>
          <w:szCs w:val="28"/>
        </w:rPr>
        <w:t xml:space="preserve">. Эссе </w:t>
      </w:r>
      <w:proofErr w:type="spellStart"/>
      <w:r w:rsidRPr="002422C4">
        <w:rPr>
          <w:rStyle w:val="ac"/>
          <w:sz w:val="28"/>
          <w:szCs w:val="28"/>
        </w:rPr>
        <w:t>Комисиямен</w:t>
      </w:r>
      <w:proofErr w:type="spellEnd"/>
      <w:r w:rsidRPr="002422C4">
        <w:rPr>
          <w:rStyle w:val="ac"/>
          <w:sz w:val="28"/>
          <w:szCs w:val="28"/>
        </w:rPr>
        <w:t xml:space="preserve"> </w:t>
      </w:r>
      <w:proofErr w:type="spellStart"/>
      <w:proofErr w:type="gramStart"/>
      <w:r w:rsidRPr="002422C4">
        <w:rPr>
          <w:rStyle w:val="ac"/>
          <w:sz w:val="28"/>
          <w:szCs w:val="28"/>
        </w:rPr>
        <w:t>ба</w:t>
      </w:r>
      <w:proofErr w:type="gramEnd"/>
      <w:r w:rsidRPr="002422C4">
        <w:rPr>
          <w:rStyle w:val="ac"/>
          <w:sz w:val="28"/>
          <w:szCs w:val="28"/>
        </w:rPr>
        <w:t>ғаланады</w:t>
      </w:r>
      <w:proofErr w:type="spellEnd"/>
      <w:r w:rsidRPr="002422C4">
        <w:rPr>
          <w:rStyle w:val="ac"/>
          <w:sz w:val="28"/>
          <w:szCs w:val="28"/>
        </w:rPr>
        <w:t xml:space="preserve">. </w:t>
      </w:r>
      <w:proofErr w:type="spellStart"/>
      <w:r w:rsidRPr="002422C4">
        <w:rPr>
          <w:rStyle w:val="ac"/>
          <w:sz w:val="28"/>
          <w:szCs w:val="28"/>
        </w:rPr>
        <w:t>Эссені</w:t>
      </w:r>
      <w:proofErr w:type="spellEnd"/>
      <w:r w:rsidRPr="002422C4">
        <w:rPr>
          <w:rStyle w:val="ac"/>
          <w:sz w:val="28"/>
          <w:szCs w:val="28"/>
        </w:rPr>
        <w:t xml:space="preserve"> </w:t>
      </w:r>
      <w:proofErr w:type="spellStart"/>
      <w:r w:rsidRPr="002422C4">
        <w:rPr>
          <w:rStyle w:val="ac"/>
          <w:sz w:val="28"/>
          <w:szCs w:val="28"/>
        </w:rPr>
        <w:t>жазу</w:t>
      </w:r>
      <w:proofErr w:type="spellEnd"/>
      <w:r w:rsidRPr="002422C4">
        <w:rPr>
          <w:rStyle w:val="ac"/>
          <w:sz w:val="28"/>
          <w:szCs w:val="28"/>
        </w:rPr>
        <w:t xml:space="preserve"> </w:t>
      </w:r>
      <w:proofErr w:type="spellStart"/>
      <w:proofErr w:type="gramStart"/>
      <w:r w:rsidRPr="002422C4">
        <w:rPr>
          <w:rStyle w:val="ac"/>
          <w:sz w:val="28"/>
          <w:szCs w:val="28"/>
        </w:rPr>
        <w:t>уа</w:t>
      </w:r>
      <w:proofErr w:type="gramEnd"/>
      <w:r w:rsidRPr="002422C4">
        <w:rPr>
          <w:rStyle w:val="ac"/>
          <w:sz w:val="28"/>
          <w:szCs w:val="28"/>
        </w:rPr>
        <w:t>қыты</w:t>
      </w:r>
      <w:proofErr w:type="spellEnd"/>
      <w:r w:rsidRPr="002422C4">
        <w:rPr>
          <w:rStyle w:val="ac"/>
          <w:sz w:val="28"/>
          <w:szCs w:val="28"/>
        </w:rPr>
        <w:t xml:space="preserve"> 45 </w:t>
      </w:r>
      <w:proofErr w:type="spellStart"/>
      <w:r w:rsidRPr="002422C4">
        <w:rPr>
          <w:rStyle w:val="ac"/>
          <w:sz w:val="28"/>
          <w:szCs w:val="28"/>
        </w:rPr>
        <w:t>минуттан</w:t>
      </w:r>
      <w:proofErr w:type="spellEnd"/>
      <w:r w:rsidRPr="002422C4">
        <w:rPr>
          <w:rStyle w:val="ac"/>
          <w:sz w:val="28"/>
          <w:szCs w:val="28"/>
        </w:rPr>
        <w:t xml:space="preserve"> </w:t>
      </w:r>
      <w:proofErr w:type="spellStart"/>
      <w:r w:rsidRPr="002422C4">
        <w:rPr>
          <w:rStyle w:val="ac"/>
          <w:sz w:val="28"/>
          <w:szCs w:val="28"/>
        </w:rPr>
        <w:t>аспау</w:t>
      </w:r>
      <w:proofErr w:type="spellEnd"/>
      <w:r w:rsidRPr="002422C4">
        <w:rPr>
          <w:rStyle w:val="ac"/>
          <w:sz w:val="28"/>
          <w:szCs w:val="28"/>
        </w:rPr>
        <w:t xml:space="preserve"> </w:t>
      </w:r>
      <w:proofErr w:type="spellStart"/>
      <w:r w:rsidRPr="002422C4">
        <w:rPr>
          <w:rStyle w:val="ac"/>
          <w:sz w:val="28"/>
          <w:szCs w:val="28"/>
        </w:rPr>
        <w:t>керек</w:t>
      </w:r>
      <w:proofErr w:type="spellEnd"/>
      <w:r w:rsidRPr="002422C4">
        <w:rPr>
          <w:rStyle w:val="ac"/>
          <w:sz w:val="28"/>
          <w:szCs w:val="28"/>
        </w:rPr>
        <w:t>.</w:t>
      </w:r>
    </w:p>
    <w:p w:rsidR="00573A22" w:rsidRPr="00FA04C3" w:rsidRDefault="00573A22" w:rsidP="00573A22">
      <w:pPr>
        <w:pStyle w:val="a3"/>
        <w:spacing w:after="0"/>
        <w:ind w:firstLine="709"/>
        <w:contextualSpacing/>
        <w:jc w:val="both"/>
        <w:rPr>
          <w:rStyle w:val="ac"/>
          <w:sz w:val="28"/>
          <w:szCs w:val="28"/>
          <w:lang w:val="kk-KZ"/>
        </w:rPr>
      </w:pPr>
      <w:r w:rsidRPr="00FA04C3">
        <w:rPr>
          <w:rStyle w:val="ac"/>
          <w:sz w:val="28"/>
          <w:szCs w:val="28"/>
          <w:lang w:val="kk-KZ"/>
        </w:rPr>
        <w:t>Бос мемлекеттік әкімшілік лауазымдарға орналасуға үміткерлерге арналған тестілеу бағдарламасы : (екінші бағдарлама) екінші бағдарлама B-5, B-6, C-4, C-5, С-О-3, C-O-4, C-O-5, C-O-6, C-R-2, C-R-3, C-R-4, D-4, D-5, D-О-3, D-O-4, D-O-5, D-O-6, E-3, E-R-1, E-R-2, E-R-3, E-G-1, E-G-2 санаттарына арналған және келесіні қамтиды:</w:t>
      </w:r>
    </w:p>
    <w:p w:rsidR="00573A22" w:rsidRPr="00FA04C3" w:rsidRDefault="00573A22" w:rsidP="00573A22">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573A22" w:rsidRPr="00FA04C3" w:rsidRDefault="00573A22" w:rsidP="00573A22">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573A22" w:rsidRPr="00FA04C3" w:rsidRDefault="00573A22" w:rsidP="00573A22">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w:t>
      </w:r>
      <w:r w:rsidRPr="00FA04C3">
        <w:rPr>
          <w:rStyle w:val="ac"/>
          <w:b w:val="0"/>
          <w:sz w:val="28"/>
          <w:szCs w:val="28"/>
          <w:lang w:val="kk-KZ"/>
        </w:rPr>
        <w:lastRenderedPageBreak/>
        <w:t>сұрақ) кем дегенде 78 дұрыс жауапты және әрбір нормативтік құқықтық актілер бойынша кем дегенде 5 дұрыс жауапты құрайды.</w:t>
      </w:r>
    </w:p>
    <w:p w:rsidR="00573A22" w:rsidRPr="00FA04C3" w:rsidRDefault="00573A22" w:rsidP="00573A22">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864993" w:rsidRPr="002422C4" w:rsidRDefault="002422C4" w:rsidP="00CD55C8">
      <w:pPr>
        <w:rPr>
          <w:rFonts w:eastAsia="Calibri"/>
          <w:color w:val="000000" w:themeColor="text1"/>
          <w:sz w:val="28"/>
          <w:szCs w:val="28"/>
          <w:lang w:val="kk-KZ"/>
        </w:rPr>
      </w:pPr>
      <w:r>
        <w:rPr>
          <w:rFonts w:eastAsia="Calibri"/>
          <w:color w:val="000000" w:themeColor="text1"/>
          <w:sz w:val="28"/>
          <w:szCs w:val="28"/>
          <w:lang w:val="kk-KZ"/>
        </w:rPr>
        <w:br w:type="page"/>
      </w:r>
    </w:p>
    <w:p w:rsidR="00090E83" w:rsidRPr="002422C4" w:rsidRDefault="00090E8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2</w:t>
      </w:r>
      <w:r w:rsidR="00864993" w:rsidRPr="002422C4">
        <w:rPr>
          <w:rFonts w:ascii="Times New Roman" w:eastAsia="Times New Roman" w:hAnsi="Times New Roman" w:cs="Times New Roman"/>
          <w:sz w:val="24"/>
          <w:szCs w:val="24"/>
          <w:lang w:val="kk-KZ" w:eastAsia="ru-RU"/>
        </w:rPr>
        <w:t>-қосымша</w:t>
      </w:r>
    </w:p>
    <w:p w:rsidR="00864993" w:rsidRPr="002422C4"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Нысан</w:t>
      </w:r>
    </w:p>
    <w:p w:rsidR="00864993" w:rsidRPr="002422C4"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w:t>
      </w:r>
    </w:p>
    <w:p w:rsidR="00864993" w:rsidRPr="002422C4"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(мемлекеттік орган)</w:t>
      </w:r>
    </w:p>
    <w:p w:rsidR="00864993" w:rsidRPr="002422C4"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422C4">
        <w:rPr>
          <w:rFonts w:ascii="Times New Roman" w:eastAsia="Times New Roman" w:hAnsi="Times New Roman" w:cs="Times New Roman"/>
          <w:b/>
          <w:bCs/>
          <w:sz w:val="24"/>
          <w:szCs w:val="24"/>
          <w:lang w:val="kk-KZ" w:eastAsia="ru-RU"/>
        </w:rPr>
        <w:t>Өтініш</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Қоса берілген құжаттар:</w:t>
      </w:r>
    </w:p>
    <w:p w:rsidR="00864993" w:rsidRPr="002422C4"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(қолы)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 20 __ ж.</w:t>
      </w: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2422C4" w:rsidRDefault="002422C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lastRenderedPageBreak/>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r>
            <w:r w:rsidRPr="002422C4">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78" w:rsidRDefault="007A7678" w:rsidP="005C06A0">
      <w:pPr>
        <w:spacing w:after="0" w:line="240" w:lineRule="auto"/>
      </w:pPr>
      <w:r>
        <w:separator/>
      </w:r>
    </w:p>
  </w:endnote>
  <w:endnote w:type="continuationSeparator" w:id="0">
    <w:p w:rsidR="007A7678" w:rsidRDefault="007A7678"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78" w:rsidRDefault="007A7678" w:rsidP="005C06A0">
      <w:pPr>
        <w:spacing w:after="0" w:line="240" w:lineRule="auto"/>
      </w:pPr>
      <w:r>
        <w:separator/>
      </w:r>
    </w:p>
  </w:footnote>
  <w:footnote w:type="continuationSeparator" w:id="0">
    <w:p w:rsidR="007A7678" w:rsidRDefault="007A7678"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105BF1"/>
    <w:rsid w:val="0013438B"/>
    <w:rsid w:val="001715F8"/>
    <w:rsid w:val="001A3492"/>
    <w:rsid w:val="001B61B2"/>
    <w:rsid w:val="001C3AF3"/>
    <w:rsid w:val="001D0453"/>
    <w:rsid w:val="001E10AB"/>
    <w:rsid w:val="001F354F"/>
    <w:rsid w:val="001F661A"/>
    <w:rsid w:val="001F7408"/>
    <w:rsid w:val="001F759D"/>
    <w:rsid w:val="00220F50"/>
    <w:rsid w:val="00223208"/>
    <w:rsid w:val="002250B5"/>
    <w:rsid w:val="002422C4"/>
    <w:rsid w:val="00266B07"/>
    <w:rsid w:val="00297DE2"/>
    <w:rsid w:val="002B29DB"/>
    <w:rsid w:val="002B2E62"/>
    <w:rsid w:val="002C2311"/>
    <w:rsid w:val="002E19CF"/>
    <w:rsid w:val="002F7FF2"/>
    <w:rsid w:val="00306BA8"/>
    <w:rsid w:val="00322EC3"/>
    <w:rsid w:val="0033423F"/>
    <w:rsid w:val="003426D9"/>
    <w:rsid w:val="00347561"/>
    <w:rsid w:val="0035720F"/>
    <w:rsid w:val="0036056E"/>
    <w:rsid w:val="003758FB"/>
    <w:rsid w:val="003905DF"/>
    <w:rsid w:val="00393FDE"/>
    <w:rsid w:val="003A0C5A"/>
    <w:rsid w:val="003F2B14"/>
    <w:rsid w:val="00421CCE"/>
    <w:rsid w:val="004239DB"/>
    <w:rsid w:val="00440B16"/>
    <w:rsid w:val="00470B4B"/>
    <w:rsid w:val="00485536"/>
    <w:rsid w:val="004933B5"/>
    <w:rsid w:val="004959FC"/>
    <w:rsid w:val="004A2DBC"/>
    <w:rsid w:val="004D5D94"/>
    <w:rsid w:val="004E408E"/>
    <w:rsid w:val="004E64ED"/>
    <w:rsid w:val="004F54C0"/>
    <w:rsid w:val="00500643"/>
    <w:rsid w:val="00506C83"/>
    <w:rsid w:val="00512DC0"/>
    <w:rsid w:val="005161DD"/>
    <w:rsid w:val="005579DC"/>
    <w:rsid w:val="00562CBF"/>
    <w:rsid w:val="00573A22"/>
    <w:rsid w:val="00576149"/>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72169"/>
    <w:rsid w:val="00680FE7"/>
    <w:rsid w:val="0069298D"/>
    <w:rsid w:val="006946F3"/>
    <w:rsid w:val="00697D8C"/>
    <w:rsid w:val="006A5A8E"/>
    <w:rsid w:val="006A7EC8"/>
    <w:rsid w:val="006C3817"/>
    <w:rsid w:val="006E0A99"/>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A4C00"/>
    <w:rsid w:val="007A7678"/>
    <w:rsid w:val="007C1539"/>
    <w:rsid w:val="007C53A7"/>
    <w:rsid w:val="007E5A3C"/>
    <w:rsid w:val="007F23B7"/>
    <w:rsid w:val="0080255F"/>
    <w:rsid w:val="00805703"/>
    <w:rsid w:val="00811A04"/>
    <w:rsid w:val="00841DBF"/>
    <w:rsid w:val="00860F64"/>
    <w:rsid w:val="00864993"/>
    <w:rsid w:val="008717EA"/>
    <w:rsid w:val="00875F7D"/>
    <w:rsid w:val="008A4528"/>
    <w:rsid w:val="008A5682"/>
    <w:rsid w:val="008D3D70"/>
    <w:rsid w:val="00905260"/>
    <w:rsid w:val="00905302"/>
    <w:rsid w:val="00907884"/>
    <w:rsid w:val="009162A6"/>
    <w:rsid w:val="00920023"/>
    <w:rsid w:val="0092239E"/>
    <w:rsid w:val="009420E5"/>
    <w:rsid w:val="0096710D"/>
    <w:rsid w:val="00982B20"/>
    <w:rsid w:val="009834C3"/>
    <w:rsid w:val="009A6278"/>
    <w:rsid w:val="009B0E1C"/>
    <w:rsid w:val="009C0AB7"/>
    <w:rsid w:val="009C73F1"/>
    <w:rsid w:val="009D7B5F"/>
    <w:rsid w:val="009E6AB2"/>
    <w:rsid w:val="009F5A19"/>
    <w:rsid w:val="00A331FC"/>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E19"/>
    <w:rsid w:val="00C51525"/>
    <w:rsid w:val="00C525C6"/>
    <w:rsid w:val="00C57282"/>
    <w:rsid w:val="00C614D4"/>
    <w:rsid w:val="00C62AC8"/>
    <w:rsid w:val="00CB4168"/>
    <w:rsid w:val="00CB4833"/>
    <w:rsid w:val="00CD55C8"/>
    <w:rsid w:val="00CD6E25"/>
    <w:rsid w:val="00CF3ECE"/>
    <w:rsid w:val="00CF7973"/>
    <w:rsid w:val="00D032A6"/>
    <w:rsid w:val="00D04810"/>
    <w:rsid w:val="00D10597"/>
    <w:rsid w:val="00D2250C"/>
    <w:rsid w:val="00D22AC9"/>
    <w:rsid w:val="00D36A07"/>
    <w:rsid w:val="00D50310"/>
    <w:rsid w:val="00D54A5C"/>
    <w:rsid w:val="00D55014"/>
    <w:rsid w:val="00D6158C"/>
    <w:rsid w:val="00DA53AD"/>
    <w:rsid w:val="00DC7D78"/>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F00704"/>
    <w:rsid w:val="00F13872"/>
    <w:rsid w:val="00F20297"/>
    <w:rsid w:val="00F2104C"/>
    <w:rsid w:val="00F3013D"/>
    <w:rsid w:val="00F42E72"/>
    <w:rsid w:val="00F716D2"/>
    <w:rsid w:val="00F773DB"/>
    <w:rsid w:val="00F97600"/>
    <w:rsid w:val="00FA0F6C"/>
    <w:rsid w:val="00FA2637"/>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EE29-24A3-425A-820F-E1CC69FF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2018-10-01T09:47:00Z</cp:lastPrinted>
  <dcterms:created xsi:type="dcterms:W3CDTF">2018-03-28T10:17:00Z</dcterms:created>
  <dcterms:modified xsi:type="dcterms:W3CDTF">2020-05-29T09:50:00Z</dcterms:modified>
</cp:coreProperties>
</file>