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>
      <w:pPr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Главного врача ГУ «Павлодарский областной специализированный Дом ребёнка»</w:t>
      </w:r>
    </w:p>
    <w:p w:rsidR="004E7057" w:rsidRDefault="004E70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>
        <w:rPr>
          <w:sz w:val="20"/>
          <w:szCs w:val="20"/>
        </w:rPr>
        <w:t>Смагулова</w:t>
      </w:r>
      <w:proofErr w:type="spellEnd"/>
      <w:r>
        <w:rPr>
          <w:sz w:val="20"/>
          <w:szCs w:val="20"/>
        </w:rPr>
        <w:t xml:space="preserve"> С.К.</w:t>
      </w:r>
    </w:p>
    <w:p w:rsidR="004E7057" w:rsidRDefault="004E7057">
      <w:pPr>
        <w:rPr>
          <w:sz w:val="20"/>
          <w:szCs w:val="20"/>
        </w:rPr>
      </w:pPr>
    </w:p>
    <w:p w:rsidR="004E7057" w:rsidRDefault="004E7057" w:rsidP="004E7057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4E7057">
      <w:pPr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4E7057">
      <w:pPr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4E7057">
      <w:pPr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4E7057">
      <w:pPr>
        <w:rPr>
          <w:sz w:val="20"/>
          <w:szCs w:val="20"/>
        </w:rPr>
      </w:pPr>
      <w:r>
        <w:rPr>
          <w:sz w:val="20"/>
          <w:szCs w:val="20"/>
        </w:rPr>
        <w:t>Финансовый год 2017</w:t>
      </w:r>
    </w:p>
    <w:p w:rsidR="004E7057" w:rsidRDefault="004E7057" w:rsidP="004E7057">
      <w:pPr>
        <w:rPr>
          <w:sz w:val="20"/>
          <w:szCs w:val="20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333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63F03"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Детские подгузники </w:t>
            </w:r>
          </w:p>
        </w:tc>
        <w:tc>
          <w:tcPr>
            <w:tcW w:w="1333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Балаларға арналған  жөргек</w:t>
            </w:r>
            <w:bookmarkStart w:id="0" w:name="_GoBack"/>
            <w:bookmarkEnd w:id="0"/>
          </w:p>
        </w:tc>
        <w:tc>
          <w:tcPr>
            <w:tcW w:w="1449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458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11000</w:t>
            </w:r>
          </w:p>
        </w:tc>
        <w:tc>
          <w:tcPr>
            <w:tcW w:w="1456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90,90</w:t>
            </w:r>
          </w:p>
        </w:tc>
        <w:tc>
          <w:tcPr>
            <w:tcW w:w="1463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1000000</w:t>
            </w:r>
          </w:p>
        </w:tc>
        <w:tc>
          <w:tcPr>
            <w:tcW w:w="1453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  <w:tr w:rsidR="00863F03" w:rsidTr="00863F03">
        <w:tc>
          <w:tcPr>
            <w:tcW w:w="421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63F03" w:rsidRDefault="00863F03" w:rsidP="004E7057">
            <w:pPr>
              <w:rPr>
                <w:sz w:val="20"/>
                <w:szCs w:val="20"/>
              </w:rPr>
            </w:pP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4E7057"/>
    <w:rsid w:val="00863F03"/>
    <w:rsid w:val="0099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08B8-22E5-457F-BB35-47633A8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dcterms:created xsi:type="dcterms:W3CDTF">2017-04-07T09:35:00Z</dcterms:created>
  <dcterms:modified xsi:type="dcterms:W3CDTF">2017-04-14T02:36:00Z</dcterms:modified>
</cp:coreProperties>
</file>