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Объявление</w:t>
      </w:r>
      <w:r w:rsidR="00AE2DBC" w:rsidRPr="006E0859">
        <w:rPr>
          <w:rFonts w:ascii="Times New Roman" w:hAnsi="Times New Roman" w:cs="Times New Roman"/>
          <w:b/>
          <w:sz w:val="20"/>
          <w:szCs w:val="20"/>
        </w:rPr>
        <w:t xml:space="preserve"> №1</w:t>
      </w:r>
    </w:p>
    <w:p w:rsidR="00065D60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</w:t>
      </w:r>
      <w:r w:rsidR="000944FE" w:rsidRPr="006E0859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</w:p>
    <w:p w:rsidR="008873C8" w:rsidRPr="006E0859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</w:t>
      </w:r>
    </w:p>
    <w:p w:rsidR="00065D60" w:rsidRPr="006E0859" w:rsidRDefault="006600B7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="002B0B64" w:rsidRPr="006E0859">
        <w:rPr>
          <w:rFonts w:ascii="Times New Roman" w:hAnsi="Times New Roman" w:cs="Times New Roman"/>
          <w:b/>
          <w:sz w:val="20"/>
          <w:szCs w:val="20"/>
        </w:rPr>
        <w:t>17.01.2024</w:t>
      </w:r>
      <w:r w:rsidR="00AE2DBC" w:rsidRPr="006E0859">
        <w:rPr>
          <w:rFonts w:ascii="Times New Roman" w:hAnsi="Times New Roman" w:cs="Times New Roman"/>
          <w:b/>
          <w:sz w:val="20"/>
          <w:szCs w:val="20"/>
        </w:rPr>
        <w:t>г.</w:t>
      </w:r>
    </w:p>
    <w:p w:rsidR="009220C9" w:rsidRPr="006E0859" w:rsidRDefault="002B0B64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      </w:t>
      </w:r>
      <w:r w:rsidR="009220C9" w:rsidRPr="006E0859">
        <w:rPr>
          <w:rFonts w:ascii="Times New Roman" w:hAnsi="Times New Roman" w:cs="Times New Roman"/>
          <w:sz w:val="20"/>
          <w:szCs w:val="20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="009220C9" w:rsidRPr="006E0859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9220C9" w:rsidRPr="006E0859">
        <w:rPr>
          <w:rFonts w:ascii="Times New Roman" w:hAnsi="Times New Roman" w:cs="Times New Roman"/>
          <w:sz w:val="20"/>
          <w:szCs w:val="20"/>
        </w:rPr>
        <w:t xml:space="preserve"> Правила) 1. Наименование и адрес заказчика или организатора зак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упа: </w:t>
      </w:r>
      <w:r w:rsidR="003D2B3B" w:rsidRPr="006E0859">
        <w:rPr>
          <w:rFonts w:ascii="Times New Roman" w:hAnsi="Times New Roman" w:cs="Times New Roman"/>
          <w:b/>
          <w:sz w:val="20"/>
          <w:szCs w:val="20"/>
        </w:rPr>
        <w:t>КГП на ПХВ «Городская больница города Аксу»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, город Аксу, улица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 xml:space="preserve"> ,5</w:t>
      </w:r>
      <w:r w:rsidR="009220C9" w:rsidRPr="006E0859">
        <w:rPr>
          <w:rFonts w:ascii="Times New Roman" w:hAnsi="Times New Roman" w:cs="Times New Roman"/>
          <w:sz w:val="20"/>
          <w:szCs w:val="20"/>
        </w:rPr>
        <w:t>3, объявляет о проведении закупа способом запроса ценовых предложений</w:t>
      </w:r>
      <w:r w:rsidR="005C5CE0" w:rsidRPr="006E0859">
        <w:rPr>
          <w:rFonts w:ascii="Times New Roman" w:hAnsi="Times New Roman" w:cs="Times New Roman"/>
          <w:sz w:val="20"/>
          <w:szCs w:val="20"/>
        </w:rPr>
        <w:t>.</w:t>
      </w:r>
    </w:p>
    <w:p w:rsidR="00B85E6B" w:rsidRPr="006E0859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sz w:val="20"/>
          <w:szCs w:val="20"/>
          <w:u w:val="single"/>
        </w:rPr>
      </w:pPr>
      <w:r w:rsidRPr="006E0859">
        <w:rPr>
          <w:rStyle w:val="s1"/>
          <w:b w:val="0"/>
          <w:sz w:val="20"/>
          <w:szCs w:val="20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 w:rsidRPr="006E0859">
        <w:rPr>
          <w:rStyle w:val="s1"/>
          <w:b w:val="0"/>
          <w:sz w:val="20"/>
          <w:szCs w:val="20"/>
        </w:rPr>
        <w:t>0</w:t>
      </w:r>
      <w:r w:rsidRPr="006E0859">
        <w:rPr>
          <w:rStyle w:val="s1"/>
          <w:b w:val="0"/>
          <w:sz w:val="20"/>
          <w:szCs w:val="20"/>
        </w:rPr>
        <w:t xml:space="preserve"> каждому лекарственному средству и (или) медицинскому изделию</w:t>
      </w:r>
    </w:p>
    <w:p w:rsidR="00E32EE8" w:rsidRPr="006E0859" w:rsidRDefault="00E32EE8" w:rsidP="00E32EE8">
      <w:pPr>
        <w:widowControl w:val="0"/>
        <w:jc w:val="both"/>
        <w:rPr>
          <w:b/>
          <w:sz w:val="20"/>
          <w:szCs w:val="20"/>
          <w:u w:val="single"/>
        </w:rPr>
      </w:pP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1276"/>
        <w:gridCol w:w="1418"/>
        <w:gridCol w:w="1275"/>
      </w:tblGrid>
      <w:tr w:rsidR="006401AC" w:rsidRPr="006E0859" w:rsidTr="00E32EE8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E0859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E0859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E0859" w:rsidRDefault="00803BE7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80DFE"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E0859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E0859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E0859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Вода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 400,0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598 950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8" w:rsidRPr="006E0859" w:rsidRDefault="00E32EE8">
            <w:pPr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Глицерин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 5,0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FE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184 800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8" w:rsidRPr="006E0859" w:rsidRDefault="00E32EE8">
            <w:pPr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 xml:space="preserve">Калия йод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3% 100 мл раствор (наружное)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21 120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Калия хлорид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7,45 % -100,0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411 840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Калия хлорид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7,45 % -200,0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6E0859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470 400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8" w:rsidRPr="006E0859" w:rsidRDefault="00E32EE8">
            <w:pPr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 xml:space="preserve">Кальция хлорид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3% 100 мл раствор (наружное)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22 800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Масло стерильное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10 мл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479 050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Натрия гидрокарбонат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4% 200,0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70 080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8" w:rsidRPr="006E0859" w:rsidRDefault="00E32EE8">
            <w:pPr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0,45% 400,0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8" w:rsidRPr="006E0859" w:rsidRDefault="00E32EE8">
            <w:pPr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3% 200,0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46 080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Нитрофурал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 xml:space="preserve">1*5000,400 мл (стерильно)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257 400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Новокаин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0,5% 100,0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100 740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Новокаин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0,5% 200,0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1 722 240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Перекись водорода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3%  500,0 (наружное)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1 413 280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Перекись водорода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6%  500,0 (наружное)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6E0859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12 240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EE8" w:rsidRPr="006E0859" w:rsidRDefault="00E32EE8" w:rsidP="00E32EE8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Рингера</w:t>
            </w:r>
            <w:proofErr w:type="spellEnd"/>
            <w:r w:rsidRPr="006E0859">
              <w:rPr>
                <w:sz w:val="20"/>
                <w:szCs w:val="20"/>
              </w:rPr>
              <w:t xml:space="preserve"> раствор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(Натрия хлорид 9,0 </w:t>
            </w:r>
            <w:proofErr w:type="spellStart"/>
            <w:r w:rsidRPr="006E0859">
              <w:rPr>
                <w:sz w:val="20"/>
                <w:szCs w:val="20"/>
              </w:rPr>
              <w:t>гр</w:t>
            </w:r>
            <w:proofErr w:type="spellEnd"/>
            <w:r w:rsidRPr="006E0859">
              <w:rPr>
                <w:sz w:val="20"/>
                <w:szCs w:val="20"/>
              </w:rPr>
              <w:t xml:space="preserve">, калия хлорид 0,2 </w:t>
            </w:r>
            <w:proofErr w:type="spellStart"/>
            <w:r w:rsidRPr="006E0859">
              <w:rPr>
                <w:sz w:val="20"/>
                <w:szCs w:val="20"/>
              </w:rPr>
              <w:t>гр</w:t>
            </w:r>
            <w:proofErr w:type="spellEnd"/>
            <w:r w:rsidRPr="006E0859">
              <w:rPr>
                <w:sz w:val="20"/>
                <w:szCs w:val="20"/>
              </w:rPr>
              <w:t xml:space="preserve">, кальция хлорид 0,2 </w:t>
            </w:r>
            <w:proofErr w:type="spellStart"/>
            <w:r w:rsidRPr="006E0859">
              <w:rPr>
                <w:sz w:val="20"/>
                <w:szCs w:val="20"/>
              </w:rPr>
              <w:t>гр</w:t>
            </w:r>
            <w:proofErr w:type="spellEnd"/>
            <w:r w:rsidRPr="006E0859">
              <w:rPr>
                <w:sz w:val="20"/>
                <w:szCs w:val="20"/>
              </w:rPr>
              <w:t xml:space="preserve">, натрия гидрокарбонат 0,2 </w:t>
            </w:r>
            <w:proofErr w:type="spellStart"/>
            <w:r w:rsidRPr="006E0859">
              <w:rPr>
                <w:sz w:val="20"/>
                <w:szCs w:val="20"/>
              </w:rPr>
              <w:t>гр</w:t>
            </w:r>
            <w:proofErr w:type="spellEnd"/>
            <w:r w:rsidRPr="006E0859">
              <w:rPr>
                <w:sz w:val="20"/>
                <w:szCs w:val="20"/>
              </w:rPr>
              <w:t>, вода 1 литр) 400,0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327 750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 xml:space="preserve">Спирт нашатырный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10%500,0 (наружное)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376 200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Трисоль</w:t>
            </w:r>
            <w:proofErr w:type="spellEnd"/>
            <w:r w:rsidRPr="006E08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both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6E0859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6E0859">
              <w:rPr>
                <w:color w:val="000000"/>
                <w:sz w:val="20"/>
                <w:szCs w:val="20"/>
              </w:rPr>
              <w:t xml:space="preserve"> 400 мл. Натрия хлорида 2 гр., натрия гидрокарбоната 1,6 г., калия хлорида 0,4 гр.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 w:rsidP="00E32EE8">
            <w:pPr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 xml:space="preserve">       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358 020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0,05% 400,0 (стерильно)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5204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3 382 600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Эуфиллин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1% 200 мл (наружное)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</w:p>
        </w:tc>
      </w:tr>
      <w:tr w:rsidR="00E32EE8" w:rsidRPr="006E0859" w:rsidTr="00E32EE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8" w:rsidRPr="006E0859" w:rsidRDefault="00E32EE8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8" w:rsidRPr="006E0859" w:rsidRDefault="00E32EE8">
            <w:pPr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 xml:space="preserve">Эуфиллин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rPr>
                <w:sz w:val="20"/>
                <w:szCs w:val="20"/>
              </w:rPr>
            </w:pPr>
            <w:r w:rsidRPr="006E0859">
              <w:rPr>
                <w:sz w:val="20"/>
                <w:szCs w:val="20"/>
              </w:rPr>
              <w:t>2% 100 мл раствор (наружное)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sz w:val="20"/>
                <w:szCs w:val="20"/>
              </w:rPr>
            </w:pPr>
            <w:proofErr w:type="spellStart"/>
            <w:r w:rsidRPr="006E085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E32EE8">
            <w:pPr>
              <w:jc w:val="center"/>
              <w:rPr>
                <w:color w:val="000000"/>
                <w:sz w:val="20"/>
                <w:szCs w:val="20"/>
              </w:rPr>
            </w:pPr>
            <w:r w:rsidRPr="006E085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E8" w:rsidRPr="006E0859" w:rsidRDefault="00F71031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14 520</w:t>
            </w:r>
          </w:p>
        </w:tc>
      </w:tr>
    </w:tbl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6E0859">
        <w:rPr>
          <w:rFonts w:ascii="Times New Roman" w:hAnsi="Times New Roman" w:cs="Times New Roman"/>
          <w:sz w:val="20"/>
          <w:szCs w:val="20"/>
        </w:rPr>
        <w:t>.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Сроки и условия поставки – </w:t>
      </w:r>
      <w:r w:rsidR="00E251EF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первая поставка </w:t>
      </w:r>
      <w:proofErr w:type="gramStart"/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с даты з</w:t>
      </w:r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аключения</w:t>
      </w:r>
      <w:proofErr w:type="gramEnd"/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договора 10</w:t>
      </w:r>
      <w:r w:rsidR="003521C0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80DFE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календа</w:t>
      </w:r>
      <w:r w:rsidR="00FC339A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рных дней после подписания договора</w:t>
      </w:r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64851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 xml:space="preserve">Поставляемый товар должен </w:t>
      </w:r>
      <w:proofErr w:type="gramStart"/>
      <w:r w:rsidRPr="006E0859">
        <w:rPr>
          <w:rFonts w:ascii="Times New Roman" w:hAnsi="Times New Roman" w:cs="Times New Roman"/>
          <w:sz w:val="20"/>
          <w:szCs w:val="20"/>
        </w:rPr>
        <w:t>хранится</w:t>
      </w:r>
      <w:proofErr w:type="gramEnd"/>
      <w:r w:rsidRPr="006E0859">
        <w:rPr>
          <w:rFonts w:ascii="Times New Roman" w:hAnsi="Times New Roman" w:cs="Times New Roman"/>
          <w:sz w:val="20"/>
          <w:szCs w:val="20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4</w:t>
      </w:r>
      <w:r w:rsidRPr="006E0859">
        <w:rPr>
          <w:rFonts w:ascii="Times New Roman" w:hAnsi="Times New Roman" w:cs="Times New Roman"/>
          <w:sz w:val="20"/>
          <w:szCs w:val="20"/>
        </w:rPr>
        <w:t>.Место предоставления</w:t>
      </w:r>
      <w:r w:rsidR="00464851" w:rsidRPr="006E0859">
        <w:rPr>
          <w:rFonts w:ascii="Times New Roman" w:hAnsi="Times New Roman" w:cs="Times New Roman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>(пр</w:t>
      </w:r>
      <w:r w:rsidR="003D2B3B" w:rsidRPr="006E0859">
        <w:rPr>
          <w:rFonts w:ascii="Times New Roman" w:hAnsi="Times New Roman" w:cs="Times New Roman"/>
          <w:sz w:val="20"/>
          <w:szCs w:val="20"/>
        </w:rPr>
        <w:t>иема) документов: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EB3083" w:rsidRPr="006E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>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бухгалтерия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Окончательный срок подачи ценовых предложений: до </w:t>
      </w:r>
      <w:r w:rsidR="00AE2DBC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08:3</w:t>
      </w:r>
      <w:r w:rsidR="0042048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часов </w:t>
      </w:r>
      <w:r w:rsidR="00E32EE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AE2DBC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января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2024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года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5.</w:t>
      </w:r>
      <w:r w:rsidRPr="006E0859">
        <w:rPr>
          <w:rFonts w:ascii="Times New Roman" w:hAnsi="Times New Roman" w:cs="Times New Roman"/>
          <w:sz w:val="20"/>
          <w:szCs w:val="20"/>
        </w:rPr>
        <w:t>Дата, время и место вскрытия конвер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тов с ценовыми предложениями: </w:t>
      </w:r>
      <w:r w:rsidR="0095414D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часов </w:t>
      </w:r>
      <w:r w:rsidR="00E32EE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AE2DBC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января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года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 по адресу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B16E56" w:rsidRPr="006E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>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отдел государственных закупок</w:t>
      </w:r>
      <w:r w:rsidR="003B7741" w:rsidRPr="006E0859">
        <w:rPr>
          <w:rFonts w:ascii="Times New Roman" w:hAnsi="Times New Roman" w:cs="Times New Roman"/>
          <w:sz w:val="20"/>
          <w:szCs w:val="20"/>
        </w:rPr>
        <w:t>.</w:t>
      </w:r>
    </w:p>
    <w:p w:rsidR="009220C9" w:rsidRPr="006E0859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E0859">
        <w:rPr>
          <w:rStyle w:val="s1"/>
          <w:b w:val="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E0859">
        <w:rPr>
          <w:rStyle w:val="s1"/>
          <w:b w:val="0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6E0859">
        <w:rPr>
          <w:rStyle w:val="s1"/>
          <w:b w:val="0"/>
          <w:sz w:val="20"/>
          <w:szCs w:val="20"/>
        </w:rPr>
        <w:t xml:space="preserve"> описание</w:t>
      </w:r>
      <w:r w:rsidR="00B928CA" w:rsidRPr="006E0859">
        <w:rPr>
          <w:rStyle w:val="s1"/>
          <w:b w:val="0"/>
          <w:sz w:val="20"/>
          <w:szCs w:val="20"/>
        </w:rPr>
        <w:t xml:space="preserve"> и объем фармацевтических услуг</w:t>
      </w:r>
      <w:r w:rsidR="003D1B80" w:rsidRPr="006E0859">
        <w:rPr>
          <w:rStyle w:val="s1"/>
          <w:b w:val="0"/>
          <w:sz w:val="20"/>
          <w:szCs w:val="20"/>
        </w:rPr>
        <w:t xml:space="preserve"> </w:t>
      </w:r>
      <w:r w:rsidRPr="006E0859">
        <w:rPr>
          <w:rFonts w:ascii="Times New Roman" w:eastAsia="Times New Roman" w:hAnsi="Times New Roman"/>
          <w:sz w:val="20"/>
          <w:szCs w:val="20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6E0859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0"/>
          <w:szCs w:val="20"/>
        </w:rPr>
      </w:pPr>
      <w:r w:rsidRPr="006E0859">
        <w:rPr>
          <w:bCs w:val="0"/>
          <w:color w:val="FF0000"/>
          <w:sz w:val="20"/>
          <w:szCs w:val="20"/>
        </w:rPr>
        <w:t>Глава 4.</w:t>
      </w:r>
      <w:r w:rsidRPr="006E0859">
        <w:rPr>
          <w:b w:val="0"/>
          <w:bCs w:val="0"/>
          <w:sz w:val="20"/>
          <w:szCs w:val="20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6E0859">
        <w:rPr>
          <w:spacing w:val="2"/>
          <w:sz w:val="20"/>
          <w:szCs w:val="20"/>
        </w:rPr>
        <w:t>орфанных</w:t>
      </w:r>
      <w:proofErr w:type="spellEnd"/>
      <w:r w:rsidRPr="006E0859">
        <w:rPr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6E0859">
        <w:rPr>
          <w:spacing w:val="2"/>
          <w:sz w:val="20"/>
          <w:szCs w:val="20"/>
        </w:rPr>
        <w:t>орфанных</w:t>
      </w:r>
      <w:proofErr w:type="spellEnd"/>
      <w:r w:rsidRPr="006E0859">
        <w:rPr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6E0859">
        <w:rPr>
          <w:spacing w:val="2"/>
          <w:sz w:val="20"/>
          <w:szCs w:val="2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6E0859">
        <w:rPr>
          <w:spacing w:val="2"/>
          <w:sz w:val="20"/>
          <w:szCs w:val="20"/>
        </w:rPr>
        <w:t>на</w:t>
      </w:r>
      <w:proofErr w:type="gramEnd"/>
      <w:r w:rsidR="009220C9" w:rsidRPr="006E0859">
        <w:rPr>
          <w:spacing w:val="2"/>
          <w:sz w:val="20"/>
          <w:szCs w:val="20"/>
        </w:rPr>
        <w:t xml:space="preserve"> закуп.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При этом</w:t>
      </w:r>
      <w:proofErr w:type="gramStart"/>
      <w:r w:rsidRPr="006E0859">
        <w:rPr>
          <w:spacing w:val="2"/>
          <w:sz w:val="20"/>
          <w:szCs w:val="20"/>
        </w:rPr>
        <w:t>,</w:t>
      </w:r>
      <w:proofErr w:type="gramEnd"/>
      <w:r w:rsidRPr="006E0859">
        <w:rPr>
          <w:spacing w:val="2"/>
          <w:sz w:val="20"/>
          <w:szCs w:val="20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proofErr w:type="gramStart"/>
      <w:r w:rsidR="009220C9" w:rsidRPr="006E0859">
        <w:rPr>
          <w:spacing w:val="2"/>
          <w:sz w:val="20"/>
          <w:szCs w:val="20"/>
        </w:rPr>
        <w:t>3) не</w:t>
      </w:r>
      <w:r w:rsidR="00B32AB7" w:rsidRPr="006E0859">
        <w:rPr>
          <w:spacing w:val="2"/>
          <w:sz w:val="20"/>
          <w:szCs w:val="20"/>
        </w:rPr>
        <w:t xml:space="preserve"> </w:t>
      </w:r>
      <w:r w:rsidR="009220C9" w:rsidRPr="006E0859">
        <w:rPr>
          <w:spacing w:val="2"/>
          <w:sz w:val="20"/>
          <w:szCs w:val="20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</w:t>
      </w:r>
      <w:r w:rsidR="009220C9" w:rsidRPr="006E0859">
        <w:rPr>
          <w:spacing w:val="2"/>
          <w:sz w:val="20"/>
          <w:szCs w:val="20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подпункте 9)</w:t>
        </w:r>
      </w:hyperlink>
      <w:r w:rsidR="009220C9" w:rsidRPr="006E0859">
        <w:rPr>
          <w:spacing w:val="2"/>
          <w:sz w:val="20"/>
          <w:szCs w:val="20"/>
        </w:rPr>
        <w:t> настоящего пункта,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9) срок годности вакцин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не </w:t>
      </w:r>
      <w:proofErr w:type="gramStart"/>
      <w:r w:rsidRPr="006E0859">
        <w:rPr>
          <w:spacing w:val="2"/>
          <w:sz w:val="20"/>
          <w:szCs w:val="20"/>
        </w:rPr>
        <w:t>менее сорока процентов</w:t>
      </w:r>
      <w:proofErr w:type="gramEnd"/>
      <w:r w:rsidRPr="006E0859">
        <w:rPr>
          <w:spacing w:val="2"/>
          <w:sz w:val="20"/>
          <w:szCs w:val="20"/>
        </w:rPr>
        <w:t xml:space="preserve">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10) менее сроков годности, указанных в </w:t>
      </w:r>
      <w:hyperlink r:id="rId8" w:anchor="z139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подпунктах 8)</w:t>
        </w:r>
      </w:hyperlink>
      <w:r w:rsidR="009220C9" w:rsidRPr="006E0859">
        <w:rPr>
          <w:spacing w:val="2"/>
          <w:sz w:val="20"/>
          <w:szCs w:val="20"/>
        </w:rPr>
        <w:t> и </w:t>
      </w:r>
      <w:hyperlink r:id="rId9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="009220C9" w:rsidRPr="006E0859">
        <w:rPr>
          <w:spacing w:val="2"/>
          <w:sz w:val="20"/>
          <w:szCs w:val="20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11) новизна медицинской техники, ее не</w:t>
      </w:r>
      <w:r w:rsidR="00CD349E" w:rsidRPr="006E0859">
        <w:rPr>
          <w:spacing w:val="2"/>
          <w:sz w:val="20"/>
          <w:szCs w:val="20"/>
        </w:rPr>
        <w:t xml:space="preserve"> </w:t>
      </w:r>
      <w:proofErr w:type="spellStart"/>
      <w:r w:rsidR="009220C9" w:rsidRPr="006E0859">
        <w:rPr>
          <w:spacing w:val="2"/>
          <w:sz w:val="20"/>
          <w:szCs w:val="20"/>
        </w:rPr>
        <w:t>использованность</w:t>
      </w:r>
      <w:proofErr w:type="spellEnd"/>
      <w:r w:rsidR="009220C9" w:rsidRPr="006E0859">
        <w:rPr>
          <w:spacing w:val="2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6E0859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Отсутствие необходимости внесения медицинской </w:t>
      </w:r>
      <w:proofErr w:type="gramStart"/>
      <w:r w:rsidRPr="006E0859">
        <w:rPr>
          <w:spacing w:val="2"/>
          <w:sz w:val="20"/>
          <w:szCs w:val="20"/>
        </w:rPr>
        <w:t>техники в реестр государственной системы единства измерений Республики</w:t>
      </w:r>
      <w:proofErr w:type="gramEnd"/>
      <w:r w:rsidRPr="006E0859">
        <w:rPr>
          <w:spacing w:val="2"/>
          <w:sz w:val="20"/>
          <w:szCs w:val="20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19. </w:t>
      </w:r>
      <w:proofErr w:type="gramStart"/>
      <w:r w:rsidRPr="006E0859">
        <w:rPr>
          <w:spacing w:val="2"/>
          <w:sz w:val="20"/>
          <w:szCs w:val="20"/>
        </w:rPr>
        <w:t>Требования, предусмотренные </w:t>
      </w:r>
      <w:hyperlink r:id="rId10" w:anchor="z131" w:history="1">
        <w:r w:rsidRPr="006E0859">
          <w:rPr>
            <w:rStyle w:val="a3"/>
            <w:color w:val="auto"/>
            <w:spacing w:val="2"/>
            <w:sz w:val="20"/>
            <w:szCs w:val="20"/>
          </w:rPr>
          <w:t>подпунктами 4)</w:t>
        </w:r>
      </w:hyperlink>
      <w:r w:rsidRPr="006E0859">
        <w:rPr>
          <w:spacing w:val="2"/>
          <w:sz w:val="20"/>
          <w:szCs w:val="20"/>
        </w:rPr>
        <w:t>, </w:t>
      </w:r>
      <w:hyperlink r:id="rId11" w:anchor="z132" w:history="1">
        <w:r w:rsidRPr="006E0859">
          <w:rPr>
            <w:rStyle w:val="a3"/>
            <w:color w:val="auto"/>
            <w:spacing w:val="2"/>
            <w:sz w:val="20"/>
            <w:szCs w:val="20"/>
          </w:rPr>
          <w:t>5)</w:t>
        </w:r>
      </w:hyperlink>
      <w:r w:rsidRPr="006E0859">
        <w:rPr>
          <w:spacing w:val="2"/>
          <w:sz w:val="20"/>
          <w:szCs w:val="20"/>
        </w:rPr>
        <w:t>, </w:t>
      </w:r>
      <w:hyperlink r:id="rId12" w:anchor="z133" w:history="1">
        <w:r w:rsidRPr="006E0859">
          <w:rPr>
            <w:rStyle w:val="a3"/>
            <w:color w:val="auto"/>
            <w:spacing w:val="2"/>
            <w:sz w:val="20"/>
            <w:szCs w:val="20"/>
          </w:rPr>
          <w:t>6)</w:t>
        </w:r>
      </w:hyperlink>
      <w:r w:rsidRPr="006E0859">
        <w:rPr>
          <w:spacing w:val="2"/>
          <w:sz w:val="20"/>
          <w:szCs w:val="20"/>
        </w:rPr>
        <w:t>, </w:t>
      </w:r>
      <w:hyperlink r:id="rId13" w:anchor="z136" w:history="1">
        <w:r w:rsidRPr="006E0859">
          <w:rPr>
            <w:rStyle w:val="a3"/>
            <w:color w:val="auto"/>
            <w:spacing w:val="2"/>
            <w:sz w:val="20"/>
            <w:szCs w:val="20"/>
          </w:rPr>
          <w:t>7)</w:t>
        </w:r>
      </w:hyperlink>
      <w:r w:rsidRPr="006E0859">
        <w:rPr>
          <w:spacing w:val="2"/>
          <w:sz w:val="20"/>
          <w:szCs w:val="20"/>
        </w:rPr>
        <w:t>, </w:t>
      </w:r>
      <w:hyperlink r:id="rId14" w:anchor="z139" w:history="1">
        <w:r w:rsidRPr="006E0859">
          <w:rPr>
            <w:rStyle w:val="a3"/>
            <w:color w:val="auto"/>
            <w:spacing w:val="2"/>
            <w:sz w:val="20"/>
            <w:szCs w:val="20"/>
          </w:rPr>
          <w:t>8)</w:t>
        </w:r>
      </w:hyperlink>
      <w:r w:rsidRPr="006E0859">
        <w:rPr>
          <w:spacing w:val="2"/>
          <w:sz w:val="20"/>
          <w:szCs w:val="20"/>
        </w:rPr>
        <w:t>, </w:t>
      </w:r>
      <w:hyperlink r:id="rId15" w:anchor="z142" w:history="1">
        <w:r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Pr="006E0859">
        <w:rPr>
          <w:spacing w:val="2"/>
          <w:sz w:val="20"/>
          <w:szCs w:val="20"/>
        </w:rPr>
        <w:t>, </w:t>
      </w:r>
      <w:hyperlink r:id="rId16" w:anchor="z145" w:history="1">
        <w:r w:rsidRPr="006E0859">
          <w:rPr>
            <w:rStyle w:val="a3"/>
            <w:color w:val="auto"/>
            <w:spacing w:val="2"/>
            <w:sz w:val="20"/>
            <w:szCs w:val="20"/>
          </w:rPr>
          <w:t>10)</w:t>
        </w:r>
      </w:hyperlink>
      <w:r w:rsidRPr="006E0859">
        <w:rPr>
          <w:spacing w:val="2"/>
          <w:sz w:val="20"/>
          <w:szCs w:val="20"/>
        </w:rPr>
        <w:t>, </w:t>
      </w:r>
      <w:hyperlink r:id="rId17" w:anchor="z146" w:history="1">
        <w:r w:rsidRPr="006E0859">
          <w:rPr>
            <w:rStyle w:val="a3"/>
            <w:color w:val="auto"/>
            <w:spacing w:val="2"/>
            <w:sz w:val="20"/>
            <w:szCs w:val="20"/>
          </w:rPr>
          <w:t>11)</w:t>
        </w:r>
      </w:hyperlink>
      <w:r w:rsidRPr="006E0859">
        <w:rPr>
          <w:spacing w:val="2"/>
          <w:sz w:val="20"/>
          <w:szCs w:val="20"/>
        </w:rPr>
        <w:t>, </w:t>
      </w:r>
      <w:hyperlink r:id="rId18" w:anchor="z147" w:history="1">
        <w:r w:rsidRPr="006E0859">
          <w:rPr>
            <w:rStyle w:val="a3"/>
            <w:color w:val="auto"/>
            <w:spacing w:val="2"/>
            <w:sz w:val="20"/>
            <w:szCs w:val="20"/>
          </w:rPr>
          <w:t>12)</w:t>
        </w:r>
      </w:hyperlink>
      <w:r w:rsidRPr="006E0859">
        <w:rPr>
          <w:spacing w:val="2"/>
          <w:sz w:val="20"/>
          <w:szCs w:val="20"/>
        </w:rPr>
        <w:t> и </w:t>
      </w:r>
      <w:hyperlink r:id="rId19" w:anchor="z149" w:history="1">
        <w:r w:rsidRPr="006E0859">
          <w:rPr>
            <w:rStyle w:val="a3"/>
            <w:color w:val="auto"/>
            <w:spacing w:val="2"/>
            <w:sz w:val="20"/>
            <w:szCs w:val="20"/>
          </w:rPr>
          <w:t>13)</w:t>
        </w:r>
      </w:hyperlink>
      <w:r w:rsidRPr="006E0859">
        <w:rPr>
          <w:spacing w:val="2"/>
          <w:sz w:val="20"/>
          <w:szCs w:val="20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6E0859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0C9" w:rsidRPr="006E0859" w:rsidRDefault="009220C9" w:rsidP="009220C9">
      <w:pPr>
        <w:jc w:val="center"/>
        <w:rPr>
          <w:sz w:val="20"/>
          <w:szCs w:val="20"/>
        </w:rPr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bookmarkStart w:id="0" w:name="_GoBack"/>
      <w:bookmarkEnd w:id="0"/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54FCC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40B4E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0B64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21C0"/>
    <w:rsid w:val="0035221D"/>
    <w:rsid w:val="00354678"/>
    <w:rsid w:val="00356ED9"/>
    <w:rsid w:val="00361CC0"/>
    <w:rsid w:val="0036250B"/>
    <w:rsid w:val="00363D67"/>
    <w:rsid w:val="0036422E"/>
    <w:rsid w:val="00373866"/>
    <w:rsid w:val="003764AC"/>
    <w:rsid w:val="00384B9C"/>
    <w:rsid w:val="00397AB2"/>
    <w:rsid w:val="003A1348"/>
    <w:rsid w:val="003A17CB"/>
    <w:rsid w:val="003A36DB"/>
    <w:rsid w:val="003B0672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64851"/>
    <w:rsid w:val="0048691F"/>
    <w:rsid w:val="004931C1"/>
    <w:rsid w:val="004A1902"/>
    <w:rsid w:val="004A540D"/>
    <w:rsid w:val="004B11B4"/>
    <w:rsid w:val="004B1515"/>
    <w:rsid w:val="004B314C"/>
    <w:rsid w:val="004B33F3"/>
    <w:rsid w:val="004B34F1"/>
    <w:rsid w:val="004B3975"/>
    <w:rsid w:val="004B751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12F58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857CD"/>
    <w:rsid w:val="005932BD"/>
    <w:rsid w:val="00594E77"/>
    <w:rsid w:val="005A0208"/>
    <w:rsid w:val="005A19DA"/>
    <w:rsid w:val="005A2189"/>
    <w:rsid w:val="005A58DE"/>
    <w:rsid w:val="005C5CE0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2D8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00B7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0859"/>
    <w:rsid w:val="006E1856"/>
    <w:rsid w:val="006E72C3"/>
    <w:rsid w:val="006F2265"/>
    <w:rsid w:val="006F33BA"/>
    <w:rsid w:val="006F38FD"/>
    <w:rsid w:val="006F77B4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2D21"/>
    <w:rsid w:val="007E46FD"/>
    <w:rsid w:val="007F4D6A"/>
    <w:rsid w:val="00803BE7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63CD5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3B04"/>
    <w:rsid w:val="008D49E6"/>
    <w:rsid w:val="008D5C99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414D"/>
    <w:rsid w:val="00955535"/>
    <w:rsid w:val="00957C20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2EA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AE2DBC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3BFC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0ABB"/>
    <w:rsid w:val="00D41401"/>
    <w:rsid w:val="00D45C19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96DB3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DF684B"/>
    <w:rsid w:val="00E00D00"/>
    <w:rsid w:val="00E06E3C"/>
    <w:rsid w:val="00E17575"/>
    <w:rsid w:val="00E21BFD"/>
    <w:rsid w:val="00E232F5"/>
    <w:rsid w:val="00E251EF"/>
    <w:rsid w:val="00E270C6"/>
    <w:rsid w:val="00E32EE8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1031"/>
    <w:rsid w:val="00F74E19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0F4"/>
    <w:rsid w:val="00FC66AB"/>
    <w:rsid w:val="00FC7991"/>
    <w:rsid w:val="00FD68BD"/>
    <w:rsid w:val="00FD7F26"/>
    <w:rsid w:val="00FE19A8"/>
    <w:rsid w:val="00FE2023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6FC1-70BE-4D6E-A360-37CCEB17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1766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52</cp:revision>
  <cp:lastPrinted>2022-01-11T09:27:00Z</cp:lastPrinted>
  <dcterms:created xsi:type="dcterms:W3CDTF">2022-10-11T10:19:00Z</dcterms:created>
  <dcterms:modified xsi:type="dcterms:W3CDTF">2024-01-17T09:06:00Z</dcterms:modified>
</cp:coreProperties>
</file>