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4" w:rsidRDefault="00260DC4" w:rsidP="00260DC4">
      <w:pPr>
        <w:ind w:firstLine="708"/>
        <w:jc w:val="both"/>
        <w:rPr>
          <w:rFonts w:ascii="Arial" w:hAnsi="Arial" w:cs="Arial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260DC4">
        <w:rPr>
          <w:rFonts w:ascii="Arial" w:hAnsi="Arial" w:cs="Arial"/>
          <w:sz w:val="28"/>
          <w:szCs w:val="28"/>
        </w:rPr>
        <w:t xml:space="preserve">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</w:t>
      </w:r>
      <w:r w:rsidR="00C17050">
        <w:rPr>
          <w:rFonts w:ascii="Arial" w:hAnsi="Arial" w:cs="Arial"/>
          <w:sz w:val="28"/>
          <w:szCs w:val="28"/>
        </w:rPr>
        <w:t>18 июня</w:t>
      </w:r>
      <w:r w:rsidRPr="00260DC4">
        <w:rPr>
          <w:rFonts w:ascii="Arial" w:hAnsi="Arial" w:cs="Arial"/>
          <w:sz w:val="28"/>
          <w:szCs w:val="28"/>
        </w:rPr>
        <w:t xml:space="preserve">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Pr="00260DC4">
        <w:rPr>
          <w:rFonts w:ascii="Arial" w:hAnsi="Arial" w:cs="Arial"/>
          <w:sz w:val="28"/>
          <w:szCs w:val="28"/>
        </w:rPr>
        <w:t>запрос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ЦПСИ по Павлодарской области от </w:t>
      </w:r>
      <w:r w:rsidR="00C17050">
        <w:rPr>
          <w:rFonts w:ascii="Arial" w:hAnsi="Arial" w:cs="Arial"/>
          <w:sz w:val="28"/>
          <w:szCs w:val="28"/>
        </w:rPr>
        <w:t>26 июня</w:t>
      </w:r>
      <w:r w:rsidRPr="00260DC4">
        <w:rPr>
          <w:rFonts w:ascii="Arial" w:hAnsi="Arial" w:cs="Arial"/>
          <w:sz w:val="28"/>
          <w:szCs w:val="28"/>
        </w:rPr>
        <w:t xml:space="preserve"> 2014 г. № 2-21-14-0</w:t>
      </w:r>
      <w:r w:rsidR="00C17050">
        <w:rPr>
          <w:rFonts w:ascii="Arial" w:hAnsi="Arial" w:cs="Arial"/>
          <w:sz w:val="28"/>
          <w:szCs w:val="28"/>
        </w:rPr>
        <w:t>5540</w:t>
      </w:r>
      <w:r w:rsidR="006336D5">
        <w:rPr>
          <w:rFonts w:ascii="Arial" w:hAnsi="Arial" w:cs="Arial"/>
          <w:sz w:val="28"/>
          <w:szCs w:val="28"/>
        </w:rPr>
        <w:t xml:space="preserve"> приказом руководителя управления здравоохранения области № </w:t>
      </w:r>
      <w:r w:rsidR="00C17050">
        <w:rPr>
          <w:rFonts w:ascii="Arial" w:hAnsi="Arial" w:cs="Arial"/>
          <w:sz w:val="28"/>
          <w:szCs w:val="28"/>
        </w:rPr>
        <w:t>25</w:t>
      </w:r>
      <w:r w:rsidR="006336D5">
        <w:rPr>
          <w:rFonts w:ascii="Arial" w:hAnsi="Arial" w:cs="Arial"/>
          <w:sz w:val="28"/>
          <w:szCs w:val="28"/>
        </w:rPr>
        <w:t xml:space="preserve">-ж от </w:t>
      </w:r>
      <w:r w:rsidR="00C17050">
        <w:rPr>
          <w:rFonts w:ascii="Arial" w:hAnsi="Arial" w:cs="Arial"/>
          <w:sz w:val="28"/>
          <w:szCs w:val="28"/>
        </w:rPr>
        <w:t>08 июля</w:t>
      </w:r>
      <w:r w:rsidR="006336D5">
        <w:rPr>
          <w:rFonts w:ascii="Arial" w:hAnsi="Arial" w:cs="Arial"/>
          <w:sz w:val="28"/>
          <w:szCs w:val="28"/>
        </w:rPr>
        <w:t xml:space="preserve"> 2014 г.</w:t>
      </w:r>
      <w:r>
        <w:rPr>
          <w:rFonts w:ascii="Arial" w:hAnsi="Arial" w:cs="Arial"/>
          <w:sz w:val="28"/>
          <w:szCs w:val="28"/>
        </w:rPr>
        <w:t xml:space="preserve"> </w:t>
      </w:r>
      <w:r w:rsidRPr="00260DC4">
        <w:rPr>
          <w:rFonts w:ascii="Arial" w:hAnsi="Arial" w:cs="Arial"/>
          <w:sz w:val="28"/>
          <w:szCs w:val="28"/>
        </w:rPr>
        <w:t>на должность главного врача</w:t>
      </w:r>
      <w:r w:rsidR="0018168B" w:rsidRPr="0018168B">
        <w:t xml:space="preserve"> </w:t>
      </w:r>
      <w:r w:rsidR="00C17050" w:rsidRPr="00C17050">
        <w:rPr>
          <w:rFonts w:ascii="Arial" w:hAnsi="Arial" w:cs="Arial"/>
          <w:sz w:val="28"/>
          <w:szCs w:val="28"/>
        </w:rPr>
        <w:t xml:space="preserve">КГКП «Павлодарская областная инфекционная больница» управления здравоохранения Павлодарской области, акимата Павлодарской области </w:t>
      </w:r>
      <w:r w:rsidR="00C17050">
        <w:rPr>
          <w:rFonts w:ascii="Arial" w:hAnsi="Arial" w:cs="Arial"/>
          <w:sz w:val="28"/>
          <w:szCs w:val="28"/>
        </w:rPr>
        <w:t xml:space="preserve">назначена </w:t>
      </w:r>
      <w:proofErr w:type="spellStart"/>
      <w:r w:rsidR="00C17050" w:rsidRPr="00C17050">
        <w:rPr>
          <w:rFonts w:ascii="Arial" w:hAnsi="Arial" w:cs="Arial"/>
          <w:sz w:val="28"/>
          <w:szCs w:val="28"/>
        </w:rPr>
        <w:t>Байказаков</w:t>
      </w:r>
      <w:r w:rsidR="00C17050">
        <w:rPr>
          <w:rFonts w:ascii="Arial" w:hAnsi="Arial" w:cs="Arial"/>
          <w:sz w:val="28"/>
          <w:szCs w:val="28"/>
        </w:rPr>
        <w:t>а</w:t>
      </w:r>
      <w:proofErr w:type="spellEnd"/>
      <w:r w:rsidR="00C17050" w:rsidRPr="00C17050">
        <w:rPr>
          <w:rFonts w:ascii="Arial" w:hAnsi="Arial" w:cs="Arial"/>
          <w:sz w:val="28"/>
          <w:szCs w:val="28"/>
        </w:rPr>
        <w:t xml:space="preserve"> Сауле </w:t>
      </w:r>
      <w:proofErr w:type="spellStart"/>
      <w:r w:rsidR="00C17050" w:rsidRPr="00C17050">
        <w:rPr>
          <w:rFonts w:ascii="Arial" w:hAnsi="Arial" w:cs="Arial"/>
          <w:sz w:val="28"/>
          <w:szCs w:val="28"/>
        </w:rPr>
        <w:t>Солташевн</w:t>
      </w:r>
      <w:r w:rsidR="00C17050">
        <w:rPr>
          <w:rFonts w:ascii="Arial" w:hAnsi="Arial" w:cs="Arial"/>
          <w:sz w:val="28"/>
          <w:szCs w:val="28"/>
        </w:rPr>
        <w:t>а</w:t>
      </w:r>
      <w:proofErr w:type="spellEnd"/>
      <w:r w:rsidR="00C17050" w:rsidRPr="00C17050">
        <w:rPr>
          <w:rFonts w:ascii="Arial" w:hAnsi="Arial" w:cs="Arial"/>
          <w:sz w:val="28"/>
          <w:szCs w:val="28"/>
        </w:rPr>
        <w:t xml:space="preserve"> с 08 июля 2014 года</w:t>
      </w:r>
      <w:r w:rsidR="00C17050">
        <w:rPr>
          <w:rFonts w:ascii="Arial" w:hAnsi="Arial" w:cs="Arial"/>
          <w:sz w:val="28"/>
          <w:szCs w:val="28"/>
        </w:rPr>
        <w:t>.</w:t>
      </w:r>
    </w:p>
    <w:p w:rsidR="00260DC4" w:rsidRPr="00260DC4" w:rsidRDefault="00260DC4" w:rsidP="00260DC4">
      <w:pPr>
        <w:rPr>
          <w:rFonts w:ascii="Arial" w:hAnsi="Arial" w:cs="Arial"/>
        </w:rPr>
      </w:pPr>
    </w:p>
    <w:p w:rsidR="00041623" w:rsidRPr="00041623" w:rsidRDefault="00041623" w:rsidP="00041623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41623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“Мемлекеттік мүлігі туралы” Заңының                 139 бабына және Қазақстан Республикасы Үкіметінің 2011 жылғы                              18 қарашадағы №1353 “Мемлекеттік кәсіпорын жетекшілерін тағайындау және аттастациялау, сондай-ақ оның кондидатурасымен келісу Ережелерін бекіту жөніндегі” Қаулысымен бекітілген  мемлекеттік кәсіпорын жетекшілерін тағайындау және аттастациялау, сондай-ақ оның кондидатурасымен келісу Ережелерінің 2.2 бөліміне, 2014 жылғы                            18 </w:t>
      </w:r>
      <w:r>
        <w:rPr>
          <w:rFonts w:ascii="Arial" w:hAnsi="Arial" w:cs="Arial"/>
          <w:sz w:val="28"/>
          <w:szCs w:val="28"/>
          <w:lang w:val="kk-KZ"/>
        </w:rPr>
        <w:t>маусымдағы</w:t>
      </w:r>
      <w:r w:rsidRPr="00041623">
        <w:rPr>
          <w:rFonts w:ascii="Arial" w:hAnsi="Arial" w:cs="Arial"/>
          <w:sz w:val="28"/>
          <w:szCs w:val="28"/>
          <w:lang w:val="kk-KZ"/>
        </w:rPr>
        <w:t xml:space="preserve"> денсаулық сақтау басқармасы конкурстық комиссиясының №3 хаттамасы, 2014 жылғы </w:t>
      </w:r>
      <w:r>
        <w:rPr>
          <w:rFonts w:ascii="Arial" w:hAnsi="Arial" w:cs="Arial"/>
          <w:sz w:val="28"/>
          <w:szCs w:val="28"/>
          <w:lang w:val="kk-KZ"/>
        </w:rPr>
        <w:t>26 маусымдағы</w:t>
      </w:r>
      <w:r w:rsidRPr="00041623">
        <w:rPr>
          <w:rFonts w:ascii="Arial" w:hAnsi="Arial" w:cs="Arial"/>
          <w:sz w:val="28"/>
          <w:szCs w:val="28"/>
          <w:lang w:val="kk-KZ"/>
        </w:rPr>
        <w:t xml:space="preserve">  Павлодар облысы бойынша ҚСЕК № 2-21-14-0</w:t>
      </w:r>
      <w:r>
        <w:rPr>
          <w:rFonts w:ascii="Arial" w:hAnsi="Arial" w:cs="Arial"/>
          <w:sz w:val="28"/>
          <w:szCs w:val="28"/>
          <w:lang w:val="kk-KZ"/>
        </w:rPr>
        <w:t>5540</w:t>
      </w:r>
      <w:r w:rsidRPr="00041623">
        <w:rPr>
          <w:rFonts w:ascii="Arial" w:hAnsi="Arial" w:cs="Arial"/>
          <w:sz w:val="28"/>
          <w:szCs w:val="28"/>
          <w:lang w:val="kk-KZ"/>
        </w:rPr>
        <w:t xml:space="preserve"> сұранысы негізінде Павлодар облысы әкімдігі, Павлодар облысының денсаулық сақтау басқармасының</w:t>
      </w:r>
      <w:r w:rsidR="00833BD5">
        <w:rPr>
          <w:rFonts w:ascii="Arial" w:hAnsi="Arial" w:cs="Arial"/>
          <w:sz w:val="28"/>
          <w:szCs w:val="28"/>
          <w:lang w:val="kk-KZ"/>
        </w:rPr>
        <w:t xml:space="preserve"> </w:t>
      </w:r>
      <w:r w:rsidR="00833BD5" w:rsidRPr="00833BD5">
        <w:rPr>
          <w:rFonts w:ascii="Arial" w:hAnsi="Arial" w:cs="Arial"/>
          <w:sz w:val="28"/>
          <w:szCs w:val="28"/>
          <w:lang w:val="kk-KZ"/>
        </w:rPr>
        <w:t>«Павлодар облыстық жұқпалы аурулар ауруханасы» КМҚК</w:t>
      </w:r>
      <w:r w:rsidR="00833BD5">
        <w:rPr>
          <w:rFonts w:ascii="Arial" w:hAnsi="Arial" w:cs="Arial"/>
          <w:sz w:val="28"/>
          <w:szCs w:val="28"/>
          <w:lang w:val="kk-KZ"/>
        </w:rPr>
        <w:t xml:space="preserve"> бас дәрігерінің</w:t>
      </w:r>
      <w:bookmarkStart w:id="0" w:name="_GoBack"/>
      <w:bookmarkEnd w:id="0"/>
      <w:r w:rsidR="00833BD5" w:rsidRPr="00833BD5">
        <w:rPr>
          <w:rFonts w:ascii="Arial" w:hAnsi="Arial" w:cs="Arial"/>
          <w:sz w:val="28"/>
          <w:szCs w:val="28"/>
          <w:lang w:val="kk-KZ"/>
        </w:rPr>
        <w:t xml:space="preserve"> лауазымына</w:t>
      </w:r>
      <w:r w:rsidRPr="00041623">
        <w:rPr>
          <w:rFonts w:ascii="Arial" w:hAnsi="Arial" w:cs="Arial"/>
          <w:sz w:val="28"/>
          <w:szCs w:val="28"/>
          <w:lang w:val="kk-KZ"/>
        </w:rPr>
        <w:t xml:space="preserve"> Сәуле Солташқызы Байқазакова, 2014 жылдың 08 шілдеден бастап тағайындалды.</w:t>
      </w:r>
    </w:p>
    <w:p w:rsidR="00260DC4" w:rsidRPr="00041623" w:rsidRDefault="00260DC4" w:rsidP="00260DC4">
      <w:pPr>
        <w:rPr>
          <w:rFonts w:ascii="Arial" w:hAnsi="Arial" w:cs="Arial"/>
          <w:lang w:val="kk-KZ"/>
        </w:rPr>
      </w:pPr>
    </w:p>
    <w:sectPr w:rsidR="00260DC4" w:rsidRPr="00041623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D"/>
    <w:rsid w:val="00041623"/>
    <w:rsid w:val="0018168B"/>
    <w:rsid w:val="00260DC4"/>
    <w:rsid w:val="006336D5"/>
    <w:rsid w:val="00833BD5"/>
    <w:rsid w:val="00867413"/>
    <w:rsid w:val="00AE23CB"/>
    <w:rsid w:val="00C17050"/>
    <w:rsid w:val="00F2007D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2014-07-17T04:43:00Z</dcterms:created>
  <dcterms:modified xsi:type="dcterms:W3CDTF">2014-07-17T06:38:00Z</dcterms:modified>
</cp:coreProperties>
</file>