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0C" w:rsidRDefault="00370A0C" w:rsidP="00370A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A0C" w:rsidRDefault="00370A0C" w:rsidP="00370A0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Ақылы қызметтердің баға прейскуранты</w:t>
      </w:r>
    </w:p>
    <w:p w:rsidR="00370A0C" w:rsidRDefault="00370A0C" w:rsidP="00370A0C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Консультациялық қабылдау дәрігер бағас</w:t>
      </w:r>
      <w:r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ы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noProof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b/>
          <w:noProof/>
          <w:sz w:val="24"/>
          <w:szCs w:val="24"/>
        </w:rPr>
        <w:t>1- қабылдау</w:t>
      </w:r>
      <w:r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үшін баға) </w:t>
      </w:r>
    </w:p>
    <w:p w:rsidR="00370A0C" w:rsidRDefault="00370A0C" w:rsidP="00370A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Терапевт - 750 теңге</w:t>
      </w:r>
    </w:p>
    <w:p w:rsidR="00370A0C" w:rsidRDefault="00370A0C" w:rsidP="00370A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Психотерапевт - 670 те</w:t>
      </w: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ң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ге</w:t>
      </w:r>
    </w:p>
    <w:p w:rsidR="00370A0C" w:rsidRDefault="00370A0C" w:rsidP="00370A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Хирург - 850 те</w:t>
      </w: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ң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ге</w:t>
      </w:r>
    </w:p>
    <w:p w:rsidR="00370A0C" w:rsidRDefault="00370A0C" w:rsidP="00370A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Дәрігерлік </w:t>
      </w: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үйде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қабылдау</w:t>
      </w: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үйде - 1300 теңге</w:t>
      </w:r>
    </w:p>
    <w:p w:rsidR="00370A0C" w:rsidRDefault="00370A0C" w:rsidP="00370A0C">
      <w:pPr>
        <w:pStyle w:val="a3"/>
        <w:spacing w:after="0" w:line="240" w:lineRule="auto"/>
        <w:ind w:left="1065"/>
        <w:rPr>
          <w:rFonts w:ascii="Times New Roman" w:hAnsi="Times New Roman" w:cs="Times New Roman"/>
          <w:noProof/>
          <w:sz w:val="24"/>
          <w:szCs w:val="24"/>
        </w:rPr>
      </w:pPr>
    </w:p>
    <w:p w:rsidR="00370A0C" w:rsidRDefault="00370A0C" w:rsidP="00370A0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Рәсімдер: (бағасы 1 процедурасы):</w:t>
      </w:r>
    </w:p>
    <w:p w:rsidR="00370A0C" w:rsidRDefault="001909EF" w:rsidP="00370A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Көктамыр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ішіне</w:t>
      </w:r>
      <w:r w:rsidR="00370A0C">
        <w:rPr>
          <w:rFonts w:ascii="Times New Roman" w:hAnsi="Times New Roman" w:cs="Times New Roman"/>
          <w:sz w:val="24"/>
          <w:szCs w:val="24"/>
        </w:rPr>
        <w:t xml:space="preserve"> инъекция – 350 теңге </w:t>
      </w:r>
    </w:p>
    <w:p w:rsidR="00370A0C" w:rsidRDefault="00370A0C" w:rsidP="00370A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Бұлшық ет ішіне инъекция - 330 теңге</w:t>
      </w:r>
    </w:p>
    <w:p w:rsidR="00370A0C" w:rsidRDefault="00370A0C" w:rsidP="00370A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Көктамыр ішіне тамшылатып енгізу дәрілік заттар - 750 теңге</w:t>
      </w:r>
    </w:p>
    <w:p w:rsidR="00370A0C" w:rsidRDefault="00370A0C" w:rsidP="00370A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Style w:val="shorttext"/>
          <w:rFonts w:ascii="Times New Roman" w:hAnsi="Times New Roman" w:cs="Times New Roman"/>
          <w:sz w:val="24"/>
          <w:szCs w:val="24"/>
          <w:lang w:val="kk-KZ"/>
        </w:rPr>
        <w:t>Тері астындағы инжекторды орнату - 330 теңге</w:t>
      </w:r>
    </w:p>
    <w:p w:rsidR="00370A0C" w:rsidRDefault="00370A0C" w:rsidP="00370A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Қуыққа Инстиляция – 1100 теңге</w:t>
      </w:r>
    </w:p>
    <w:p w:rsidR="00370A0C" w:rsidRDefault="00370A0C" w:rsidP="00370A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Таңу (өңдеу стомасы) – 1100 теңге</w:t>
      </w:r>
    </w:p>
    <w:p w:rsidR="00370A0C" w:rsidRDefault="00370A0C" w:rsidP="00370A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Хирургиялық өңдеу жаралар - 1920 теңге</w:t>
      </w:r>
    </w:p>
    <w:p w:rsidR="00370A0C" w:rsidRDefault="00370A0C" w:rsidP="00370A0C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Хиругические процедуралар және манипуляциялар: (бағасы 1 процедурасы):</w:t>
      </w:r>
    </w:p>
    <w:p w:rsidR="00370A0C" w:rsidRDefault="00370A0C" w:rsidP="00370A0C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Қызмет көрсету, төсек-күн</w:t>
      </w:r>
      <w:r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(баға 1 төсек-күн</w:t>
      </w:r>
      <w:r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үшін</w:t>
      </w:r>
      <w:r>
        <w:rPr>
          <w:rFonts w:ascii="Times New Roman" w:hAnsi="Times New Roman" w:cs="Times New Roman"/>
          <w:b/>
          <w:noProof/>
          <w:sz w:val="24"/>
          <w:szCs w:val="24"/>
        </w:rPr>
        <w:t>):</w:t>
      </w:r>
    </w:p>
    <w:p w:rsidR="00370A0C" w:rsidRPr="00370A0C" w:rsidRDefault="00370A0C" w:rsidP="00370A0C">
      <w:pPr>
        <w:pStyle w:val="a3"/>
        <w:numPr>
          <w:ilvl w:val="0"/>
          <w:numId w:val="3"/>
        </w:numPr>
        <w:jc w:val="both"/>
        <w:rPr>
          <w:noProof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ақылы бөлмедегі төсек (дәрі-дәрмектердің құны жоқ) -4200 теңге + тағам</w:t>
      </w:r>
    </w:p>
    <w:p w:rsidR="00370A0C" w:rsidRDefault="00370A0C" w:rsidP="00370A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Үйде аурухананы ұйымдастыру (дәрілік заттардың құнынсыз)</w:t>
      </w:r>
    </w:p>
    <w:p w:rsidR="00370A0C" w:rsidRDefault="00370A0C" w:rsidP="00370A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Style w:val="shorttext"/>
          <w:rFonts w:ascii="Times New Roman" w:hAnsi="Times New Roman" w:cs="Times New Roman"/>
          <w:sz w:val="24"/>
          <w:szCs w:val="24"/>
          <w:lang w:val="kk-KZ"/>
        </w:rPr>
        <w:t xml:space="preserve"> Күндізгі стационардағы 1 төсек-орын - 800 теңг</w:t>
      </w:r>
      <w:r>
        <w:rPr>
          <w:rStyle w:val="shorttext"/>
          <w:rFonts w:ascii="Times New Roman" w:hAnsi="Times New Roman" w:cs="Times New Roman"/>
          <w:noProof/>
          <w:sz w:val="24"/>
          <w:szCs w:val="24"/>
          <w:lang w:val="kk-KZ" w:eastAsia="ru-RU"/>
        </w:rPr>
        <w:t>е</w:t>
      </w:r>
    </w:p>
    <w:p w:rsidR="00370A0C" w:rsidRPr="00370A0C" w:rsidRDefault="00370A0C" w:rsidP="00370A0C">
      <w:pPr>
        <w:jc w:val="both"/>
        <w:rPr>
          <w:b/>
          <w:noProof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Науқастарды тасымалдау үшін ақылы қызметтердің бағалары</w:t>
      </w:r>
      <w:r w:rsidRPr="00370A0C">
        <w:rPr>
          <w:b/>
          <w:lang w:val="kk-KZ"/>
        </w:rPr>
        <w:t>:</w:t>
      </w:r>
    </w:p>
    <w:p w:rsidR="00370A0C" w:rsidRDefault="00370A0C" w:rsidP="00370A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Науқастарды емханаға тасымалдау, стационарға, ЕПМ- үйге дейін, қаланың мекен жайы бойынша тасымалдау бағасы -  2035 теңге</w:t>
      </w:r>
    </w:p>
    <w:p w:rsidR="00370A0C" w:rsidRDefault="00370A0C" w:rsidP="00370A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Шағын аудандар – 4070 теңге (қос төлемақы)</w:t>
      </w:r>
    </w:p>
    <w:p w:rsidR="00370A0C" w:rsidRDefault="00370A0C" w:rsidP="00370A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>
        <w:rPr>
          <w:rStyle w:val="longtext"/>
          <w:rFonts w:ascii="Times New Roman" w:hAnsi="Times New Roman" w:cs="Times New Roman"/>
          <w:sz w:val="24"/>
          <w:szCs w:val="24"/>
          <w:lang w:val="kk-KZ"/>
        </w:rPr>
        <w:t>Пациенттерді емханаларға, ауруханаларға, облыстың денсаулық сақтау мекемелерінен тасымалдау - 150 теңге (1 км)</w:t>
      </w:r>
    </w:p>
    <w:p w:rsidR="00370A0C" w:rsidRDefault="00370A0C" w:rsidP="00370A0C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>
        <w:rPr>
          <w:rStyle w:val="longtext"/>
          <w:rFonts w:ascii="Times New Roman" w:hAnsi="Times New Roman" w:cs="Times New Roman"/>
          <w:b/>
          <w:sz w:val="24"/>
          <w:szCs w:val="24"/>
          <w:lang w:val="kk-KZ"/>
        </w:rPr>
        <w:t>Азаматтардың келесі санаттарына жеңілдіктер беріледі:</w:t>
      </w:r>
    </w:p>
    <w:p w:rsidR="00370A0C" w:rsidRDefault="00370A0C" w:rsidP="00370A0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ҰОС қатысушылар мен мүгедектер – 100 %</w:t>
      </w:r>
    </w:p>
    <w:p w:rsidR="00370A0C" w:rsidRDefault="00370A0C" w:rsidP="00370A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Style w:val="longtext"/>
          <w:rFonts w:ascii="Times New Roman" w:hAnsi="Times New Roman" w:cs="Times New Roman"/>
          <w:sz w:val="24"/>
          <w:szCs w:val="24"/>
          <w:lang w:val="kk-KZ"/>
        </w:rPr>
        <w:t>Мүмкіндігі шектеулі адамдар - 20%</w:t>
      </w:r>
    </w:p>
    <w:p w:rsidR="00370A0C" w:rsidRDefault="00370A0C" w:rsidP="00370A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Style w:val="longtext"/>
          <w:rFonts w:ascii="Times New Roman" w:hAnsi="Times New Roman" w:cs="Times New Roman"/>
          <w:sz w:val="24"/>
          <w:szCs w:val="24"/>
          <w:lang w:val="kk-KZ"/>
        </w:rPr>
        <w:t>«Алтын алқа» және «Күміс алқа» маркаларымен марапатталған үлкен аналар - 50%</w:t>
      </w:r>
    </w:p>
    <w:p w:rsidR="00370A0C" w:rsidRDefault="00370A0C" w:rsidP="00370A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Style w:val="longtext"/>
          <w:rFonts w:ascii="Times New Roman" w:hAnsi="Times New Roman" w:cs="Times New Roman"/>
          <w:sz w:val="24"/>
          <w:szCs w:val="24"/>
          <w:lang w:val="kk-KZ"/>
        </w:rPr>
        <w:t xml:space="preserve"> Медицина қызметкерлері - 20%</w:t>
      </w:r>
    </w:p>
    <w:p w:rsidR="00370A0C" w:rsidRDefault="00370A0C" w:rsidP="00370A0C">
      <w:pPr>
        <w:rPr>
          <w:rFonts w:ascii="Times New Roman" w:hAnsi="Times New Roman" w:cs="Times New Roman"/>
          <w:sz w:val="24"/>
          <w:szCs w:val="24"/>
        </w:rPr>
      </w:pPr>
    </w:p>
    <w:p w:rsidR="00370A0C" w:rsidRDefault="00370A0C" w:rsidP="00370A0C">
      <w:pPr>
        <w:pStyle w:val="a3"/>
        <w:ind w:left="540"/>
        <w:rPr>
          <w:rFonts w:ascii="Times New Roman" w:hAnsi="Times New Roman" w:cs="Times New Roman"/>
          <w:sz w:val="24"/>
          <w:szCs w:val="24"/>
          <w:lang w:val="kk-KZ"/>
        </w:rPr>
      </w:pPr>
    </w:p>
    <w:p w:rsidR="00995947" w:rsidRDefault="00995947"/>
    <w:sectPr w:rsidR="00995947" w:rsidSect="00370A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C96"/>
    <w:multiLevelType w:val="hybridMultilevel"/>
    <w:tmpl w:val="F594CB4A"/>
    <w:lvl w:ilvl="0" w:tplc="56960C3C">
      <w:start w:val="1"/>
      <w:numFmt w:val="decimal"/>
      <w:lvlText w:val="%1."/>
      <w:lvlJc w:val="left"/>
      <w:pPr>
        <w:ind w:left="54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456D3"/>
    <w:multiLevelType w:val="hybridMultilevel"/>
    <w:tmpl w:val="1682D8E0"/>
    <w:lvl w:ilvl="0" w:tplc="925445F4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82088"/>
    <w:multiLevelType w:val="hybridMultilevel"/>
    <w:tmpl w:val="83A01BD0"/>
    <w:lvl w:ilvl="0" w:tplc="7436A3E2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16764"/>
    <w:multiLevelType w:val="hybridMultilevel"/>
    <w:tmpl w:val="9E7C6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E270D"/>
    <w:multiLevelType w:val="hybridMultilevel"/>
    <w:tmpl w:val="C4D6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A0C"/>
    <w:rsid w:val="001909EF"/>
    <w:rsid w:val="00370A0C"/>
    <w:rsid w:val="0051675B"/>
    <w:rsid w:val="0099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A0C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370A0C"/>
  </w:style>
  <w:style w:type="character" w:customStyle="1" w:styleId="longtext">
    <w:name w:val="long_text"/>
    <w:basedOn w:val="a0"/>
    <w:rsid w:val="00370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72C1-C541-412A-81C1-74FE0012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2017-10-16T08:24:00Z</dcterms:created>
  <dcterms:modified xsi:type="dcterms:W3CDTF">2017-10-16T09:18:00Z</dcterms:modified>
</cp:coreProperties>
</file>