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C" w:rsidRDefault="00BC154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5C" w:rsidRDefault="00BC154A">
      <w:pPr>
        <w:spacing w:after="0"/>
      </w:pPr>
      <w:r>
        <w:rPr>
          <w:b/>
          <w:color w:val="000000"/>
          <w:sz w:val="28"/>
        </w:rPr>
        <w:t>О противодействии коррупции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Закон Республики Казахстан от 18 ноября 2015 года № 410-V ЗРК.</w:t>
      </w:r>
    </w:p>
    <w:p w:rsidR="00744A5C" w:rsidRDefault="00BC154A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</w:p>
    <w:p w:rsidR="00744A5C" w:rsidRDefault="00BC154A">
      <w:pPr>
        <w:spacing w:after="0"/>
        <w:jc w:val="both"/>
      </w:pPr>
      <w:r>
        <w:rPr>
          <w:color w:val="FF0000"/>
          <w:sz w:val="28"/>
        </w:rPr>
        <w:t xml:space="preserve">      Порядок введения в действие настоящего Закона см. </w:t>
      </w:r>
      <w:r>
        <w:rPr>
          <w:color w:val="000000"/>
          <w:sz w:val="28"/>
        </w:rPr>
        <w:t>ст.27</w:t>
      </w:r>
    </w:p>
    <w:p w:rsidR="00744A5C" w:rsidRDefault="00BC154A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</w:p>
    <w:p w:rsidR="00744A5C" w:rsidRDefault="00BC154A">
      <w:pPr>
        <w:spacing w:after="0"/>
        <w:jc w:val="both"/>
      </w:pPr>
      <w:r>
        <w:rPr>
          <w:color w:val="FF0000"/>
          <w:sz w:val="28"/>
        </w:rPr>
        <w:t xml:space="preserve">      Для удобства пользования РЦПИ создано </w:t>
      </w:r>
      <w:r>
        <w:rPr>
          <w:color w:val="FF0000"/>
          <w:sz w:val="28"/>
        </w:rPr>
        <w:t>ОГЛАВЛЕНИЕ.</w:t>
      </w:r>
    </w:p>
    <w:p w:rsidR="00744A5C" w:rsidRDefault="00BC154A">
      <w:pPr>
        <w:spacing w:after="0"/>
        <w:jc w:val="both"/>
      </w:pPr>
      <w:bookmarkStart w:id="0" w:name="z33"/>
      <w:r>
        <w:rPr>
          <w:color w:val="000000"/>
          <w:sz w:val="28"/>
        </w:rPr>
        <w:t>     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744A5C" w:rsidRDefault="00BC154A">
      <w:pPr>
        <w:spacing w:after="0"/>
      </w:pPr>
      <w:bookmarkStart w:id="1" w:name="z28"/>
      <w:bookmarkEnd w:id="0"/>
      <w:r>
        <w:rPr>
          <w:b/>
          <w:color w:val="000000"/>
        </w:rPr>
        <w:t xml:space="preserve"> Глава 1. ОБЩИЕ ПОЛОЖЕНИЯ</w:t>
      </w:r>
    </w:p>
    <w:bookmarkEnd w:id="1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1. Разъяснение некоторых понятий, содержащихся</w:t>
      </w:r>
      <w:r>
        <w:rPr>
          <w:b/>
          <w:color w:val="000000"/>
          <w:sz w:val="28"/>
        </w:rPr>
        <w:t xml:space="preserve"> в настоящем Законе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Содержащиеся в настоящем Законе понятия применяются в следующем значении:</w:t>
      </w:r>
    </w:p>
    <w:p w:rsidR="00744A5C" w:rsidRDefault="00BC154A">
      <w:pPr>
        <w:spacing w:after="0"/>
        <w:jc w:val="both"/>
      </w:pPr>
      <w:bookmarkStart w:id="2" w:name="z34"/>
      <w:r>
        <w:rPr>
          <w:color w:val="000000"/>
          <w:sz w:val="28"/>
        </w:rPr>
        <w:t>     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>
        <w:rPr>
          <w:color w:val="000000"/>
          <w:sz w:val="28"/>
        </w:rPr>
        <w:t>твом, находящимся на балансе организации;</w:t>
      </w:r>
    </w:p>
    <w:p w:rsidR="00744A5C" w:rsidRDefault="00BC154A">
      <w:pPr>
        <w:spacing w:after="0"/>
        <w:jc w:val="both"/>
      </w:pPr>
      <w:bookmarkStart w:id="3" w:name="z138"/>
      <w:bookmarkEnd w:id="2"/>
      <w:r>
        <w:rPr>
          <w:color w:val="000000"/>
          <w:sz w:val="28"/>
        </w:rPr>
        <w:t>     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>
        <w:rPr>
          <w:color w:val="000000"/>
          <w:sz w:val="28"/>
        </w:rPr>
        <w:t>епосредственного исполнения функций государства и полномочий государственных органов, в том числе депутат Парламента Республики Казахстан, судья, Уполномоченный по правам человека в Республике Казахстан, а равно лицо, занимающее согласно законодательству Р</w:t>
      </w:r>
      <w:r>
        <w:rPr>
          <w:color w:val="000000"/>
          <w:sz w:val="28"/>
        </w:rPr>
        <w:t>еспублики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</w:p>
    <w:p w:rsidR="00744A5C" w:rsidRDefault="00BC154A">
      <w:pPr>
        <w:spacing w:after="0"/>
        <w:jc w:val="both"/>
      </w:pPr>
      <w:bookmarkStart w:id="4" w:name="z35"/>
      <w:bookmarkEnd w:id="3"/>
      <w:r>
        <w:rPr>
          <w:color w:val="000000"/>
          <w:sz w:val="28"/>
        </w:rPr>
        <w:t>      2) должностное лицо – лицо, постоянно, временно или по специальному полномочию осуществляющее функции пре</w:t>
      </w:r>
      <w:r>
        <w:rPr>
          <w:color w:val="000000"/>
          <w:sz w:val="28"/>
        </w:rPr>
        <w:t>дставителя власти либо выполняющее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</w:t>
      </w:r>
      <w:r>
        <w:rPr>
          <w:color w:val="000000"/>
          <w:sz w:val="28"/>
        </w:rPr>
        <w:t>ан;</w:t>
      </w:r>
    </w:p>
    <w:p w:rsidR="00744A5C" w:rsidRDefault="00BC154A">
      <w:pPr>
        <w:spacing w:after="0"/>
        <w:jc w:val="both"/>
      </w:pPr>
      <w:bookmarkStart w:id="5" w:name="z139"/>
      <w:bookmarkEnd w:id="4"/>
      <w:r>
        <w:rPr>
          <w:color w:val="000000"/>
          <w:sz w:val="28"/>
        </w:rPr>
        <w:t>      2-1) лицо, исполняющее управленческие функции в 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</w:t>
      </w:r>
      <w:r>
        <w:rPr>
          <w:color w:val="000000"/>
          <w:sz w:val="28"/>
        </w:rPr>
        <w:lastRenderedPageBreak/>
        <w:t>распорядительные или административно-хо</w:t>
      </w:r>
      <w:r>
        <w:rPr>
          <w:color w:val="000000"/>
          <w:sz w:val="28"/>
        </w:rPr>
        <w:t>зяйственные функции в указанных организациях;</w:t>
      </w:r>
    </w:p>
    <w:p w:rsidR="00744A5C" w:rsidRDefault="00BC154A">
      <w:pPr>
        <w:spacing w:after="0"/>
        <w:jc w:val="both"/>
      </w:pPr>
      <w:bookmarkStart w:id="6" w:name="z36"/>
      <w:bookmarkEnd w:id="5"/>
      <w:r>
        <w:rPr>
          <w:color w:val="000000"/>
          <w:sz w:val="28"/>
        </w:rPr>
        <w:t>     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</w:t>
      </w:r>
      <w:r>
        <w:rPr>
          <w:color w:val="000000"/>
          <w:sz w:val="28"/>
        </w:rPr>
        <w:t xml:space="preserve"> исполняющее обязанности, предусмотренные государственной должностью, до назначения его на государственную службу;</w:t>
      </w:r>
    </w:p>
    <w:p w:rsidR="00744A5C" w:rsidRDefault="00BC154A">
      <w:pPr>
        <w:spacing w:after="0"/>
        <w:jc w:val="both"/>
      </w:pPr>
      <w:bookmarkStart w:id="7" w:name="z37"/>
      <w:bookmarkEnd w:id="6"/>
      <w:r>
        <w:rPr>
          <w:color w:val="000000"/>
          <w:sz w:val="28"/>
        </w:rPr>
        <w:t>      4) лицо, приравненное к лицам, уполномоченным на выполнение государственных функций, – лицо, избранное в органы местного самоуправления</w:t>
      </w:r>
      <w:r>
        <w:rPr>
          <w:color w:val="000000"/>
          <w:sz w:val="28"/>
        </w:rPr>
        <w:t xml:space="preserve">; гражданин,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</w:t>
      </w:r>
      <w:r>
        <w:rPr>
          <w:color w:val="000000"/>
          <w:sz w:val="28"/>
        </w:rPr>
        <w:t xml:space="preserve">округов, а также в члены выборного органа местного самоуправления;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</w:t>
      </w:r>
      <w:r>
        <w:rPr>
          <w:color w:val="000000"/>
          <w:sz w:val="28"/>
        </w:rPr>
        <w:t>управленческие функции в государственной организации или субъекте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</w:t>
      </w:r>
      <w:r>
        <w:rPr>
          <w:color w:val="000000"/>
          <w:sz w:val="28"/>
        </w:rPr>
        <w:t>ектов, финансируемых из средств государственного бюджета и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</w:t>
      </w:r>
      <w:r>
        <w:rPr>
          <w:color w:val="000000"/>
          <w:sz w:val="28"/>
        </w:rPr>
        <w:t>ахстан и его ведомств; служащие уполномоченной организации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</w:t>
      </w:r>
      <w:r>
        <w:rPr>
          <w:color w:val="000000"/>
          <w:sz w:val="28"/>
        </w:rPr>
        <w:t>омоченного органа по регулированию, контролю и надзору финансового рынка и финансовых организаций;</w:t>
      </w:r>
    </w:p>
    <w:p w:rsidR="00744A5C" w:rsidRDefault="00BC154A">
      <w:pPr>
        <w:spacing w:after="0"/>
        <w:jc w:val="both"/>
      </w:pPr>
      <w:bookmarkStart w:id="8" w:name="z38"/>
      <w:bookmarkEnd w:id="7"/>
      <w:r>
        <w:rPr>
          <w:color w:val="000000"/>
          <w:sz w:val="28"/>
        </w:rPr>
        <w:t>     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</w:t>
      </w:r>
      <w:r>
        <w:rPr>
          <w:color w:val="000000"/>
          <w:sz w:val="28"/>
        </w:rPr>
        <w:t>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744A5C" w:rsidRDefault="00BC154A">
      <w:pPr>
        <w:spacing w:after="0"/>
        <w:jc w:val="both"/>
      </w:pPr>
      <w:bookmarkStart w:id="9" w:name="z39"/>
      <w:bookmarkEnd w:id="8"/>
      <w:r>
        <w:rPr>
          <w:color w:val="000000"/>
          <w:sz w:val="28"/>
        </w:rPr>
        <w:t>      6) корруп</w:t>
      </w:r>
      <w:r>
        <w:rPr>
          <w:color w:val="000000"/>
          <w:sz w:val="28"/>
        </w:rPr>
        <w:t xml:space="preserve">ция – незаконное использование лицами, занимающими ответственную государственную должность, лицами, уполномоченными на </w:t>
      </w:r>
      <w:r>
        <w:rPr>
          <w:color w:val="000000"/>
          <w:sz w:val="28"/>
        </w:rPr>
        <w:lastRenderedPageBreak/>
        <w:t>выполнение государственных функций, лицами, приравненными к лицам, уполномоченным на выполнение государственных функций, должностными лиц</w:t>
      </w:r>
      <w:r>
        <w:rPr>
          <w:color w:val="000000"/>
          <w:sz w:val="28"/>
        </w:rPr>
        <w:t>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</w:t>
      </w:r>
      <w:r>
        <w:rPr>
          <w:color w:val="000000"/>
          <w:sz w:val="28"/>
        </w:rPr>
        <w:t>вления благ и преимуществ;</w:t>
      </w:r>
    </w:p>
    <w:p w:rsidR="00744A5C" w:rsidRDefault="00BC154A">
      <w:pPr>
        <w:spacing w:after="0"/>
        <w:jc w:val="both"/>
      </w:pPr>
      <w:bookmarkStart w:id="10" w:name="z40"/>
      <w:bookmarkEnd w:id="9"/>
      <w:r>
        <w:rPr>
          <w:color w:val="000000"/>
          <w:sz w:val="28"/>
        </w:rPr>
        <w:t>     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</w:t>
      </w:r>
      <w:r>
        <w:rPr>
          <w:color w:val="000000"/>
          <w:sz w:val="28"/>
        </w:rPr>
        <w:t xml:space="preserve"> с настоящим Законом;</w:t>
      </w:r>
    </w:p>
    <w:p w:rsidR="00744A5C" w:rsidRDefault="00BC154A">
      <w:pPr>
        <w:spacing w:after="0"/>
        <w:jc w:val="both"/>
      </w:pPr>
      <w:bookmarkStart w:id="11" w:name="z41"/>
      <w:bookmarkEnd w:id="10"/>
      <w:r>
        <w:rPr>
          <w:color w:val="000000"/>
          <w:sz w:val="28"/>
        </w:rPr>
        <w:t>     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744A5C" w:rsidRDefault="00BC154A">
      <w:pPr>
        <w:spacing w:after="0"/>
        <w:jc w:val="both"/>
      </w:pPr>
      <w:bookmarkStart w:id="12" w:name="z42"/>
      <w:bookmarkEnd w:id="11"/>
      <w:r>
        <w:rPr>
          <w:color w:val="000000"/>
          <w:sz w:val="28"/>
        </w:rPr>
        <w:t>      9) противодействие коррупции – деятельность субъектов противодействия коррупции</w:t>
      </w:r>
      <w:r>
        <w:rPr>
          <w:color w:val="000000"/>
          <w:sz w:val="28"/>
        </w:rPr>
        <w:t xml:space="preserve">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</w:t>
      </w:r>
      <w:r>
        <w:rPr>
          <w:color w:val="000000"/>
          <w:sz w:val="28"/>
        </w:rPr>
        <w:t>раскрытию и расследованию коррупционных правонарушений и устранению их последствий;</w:t>
      </w:r>
    </w:p>
    <w:p w:rsidR="00744A5C" w:rsidRDefault="00BC154A">
      <w:pPr>
        <w:spacing w:after="0"/>
        <w:jc w:val="both"/>
      </w:pPr>
      <w:bookmarkStart w:id="13" w:name="z43"/>
      <w:bookmarkEnd w:id="12"/>
      <w:r>
        <w:rPr>
          <w:color w:val="000000"/>
          <w:sz w:val="28"/>
        </w:rPr>
        <w:t>      10) уполномоченный орган по противодействию коррупции –государственный орган, осуществляющий формирование и реализацию антикоррупционной политики Республики Казахстан</w:t>
      </w:r>
      <w:r>
        <w:rPr>
          <w:color w:val="000000"/>
          <w:sz w:val="28"/>
        </w:rPr>
        <w:t xml:space="preserve">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744A5C" w:rsidRDefault="00BC154A">
      <w:pPr>
        <w:spacing w:after="0"/>
        <w:jc w:val="both"/>
      </w:pPr>
      <w:bookmarkStart w:id="14" w:name="z44"/>
      <w:bookmarkEnd w:id="13"/>
      <w:r>
        <w:rPr>
          <w:color w:val="000000"/>
          <w:sz w:val="28"/>
        </w:rPr>
        <w:t>      11) коррупционное правонарушение – имеющее признаки коррупци</w:t>
      </w:r>
      <w:r>
        <w:rPr>
          <w:color w:val="000000"/>
          <w:sz w:val="28"/>
        </w:rPr>
        <w:t>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744A5C" w:rsidRDefault="00BC154A">
      <w:pPr>
        <w:spacing w:after="0"/>
        <w:jc w:val="both"/>
      </w:pPr>
      <w:bookmarkStart w:id="15" w:name="z45"/>
      <w:bookmarkEnd w:id="14"/>
      <w:r>
        <w:rPr>
          <w:color w:val="000000"/>
          <w:sz w:val="28"/>
        </w:rPr>
        <w:t>      12) коррупционный риск – возможность возникновения причин и условий, способствующих совершению коррупционных п</w:t>
      </w:r>
      <w:r>
        <w:rPr>
          <w:color w:val="000000"/>
          <w:sz w:val="28"/>
        </w:rPr>
        <w:t>равонарушений;</w:t>
      </w:r>
    </w:p>
    <w:p w:rsidR="00744A5C" w:rsidRDefault="00BC154A">
      <w:pPr>
        <w:spacing w:after="0"/>
        <w:jc w:val="both"/>
      </w:pPr>
      <w:bookmarkStart w:id="16" w:name="z46"/>
      <w:bookmarkEnd w:id="15"/>
      <w:r>
        <w:rPr>
          <w:color w:val="000000"/>
          <w:sz w:val="28"/>
        </w:rPr>
        <w:t>     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</w:t>
      </w:r>
      <w:r>
        <w:rPr>
          <w:color w:val="000000"/>
          <w:sz w:val="28"/>
        </w:rPr>
        <w:t>темы превентивных мер;</w:t>
      </w:r>
    </w:p>
    <w:p w:rsidR="00744A5C" w:rsidRDefault="00BC154A">
      <w:pPr>
        <w:spacing w:after="0"/>
        <w:jc w:val="both"/>
      </w:pPr>
      <w:bookmarkStart w:id="17" w:name="z140"/>
      <w:bookmarkEnd w:id="16"/>
      <w:r>
        <w:rPr>
          <w:color w:val="000000"/>
          <w:sz w:val="28"/>
        </w:rPr>
        <w:t xml:space="preserve">      14) организационно-распорядительные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</w:t>
      </w:r>
      <w:r>
        <w:rPr>
          <w:color w:val="000000"/>
          <w:sz w:val="28"/>
        </w:rPr>
        <w:lastRenderedPageBreak/>
        <w:t>лицами, а также примен</w:t>
      </w:r>
      <w:r>
        <w:rPr>
          <w:color w:val="000000"/>
          <w:sz w:val="28"/>
        </w:rPr>
        <w:t>ять меры поощрения и дисциплинарные взыскания в отношении подчиненных;</w:t>
      </w:r>
    </w:p>
    <w:bookmarkEnd w:id="17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>
        <w:rPr>
          <w:color w:val="000000"/>
          <w:sz w:val="28"/>
        </w:rPr>
        <w:t>№ 91-VII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2. Сфера действия настоящего Закона</w:t>
      </w:r>
    </w:p>
    <w:p w:rsidR="00744A5C" w:rsidRDefault="00BC154A">
      <w:pPr>
        <w:spacing w:after="0"/>
        <w:jc w:val="both"/>
      </w:pPr>
      <w:bookmarkStart w:id="18" w:name="z47"/>
      <w:r>
        <w:rPr>
          <w:color w:val="000000"/>
          <w:sz w:val="28"/>
        </w:rPr>
        <w:t xml:space="preserve">     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</w:t>
      </w:r>
      <w:r>
        <w:rPr>
          <w:color w:val="000000"/>
          <w:sz w:val="28"/>
        </w:rPr>
        <w:t>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744A5C" w:rsidRDefault="00BC154A">
      <w:pPr>
        <w:spacing w:after="0"/>
        <w:jc w:val="both"/>
      </w:pPr>
      <w:bookmarkStart w:id="19" w:name="z48"/>
      <w:bookmarkEnd w:id="18"/>
      <w:r>
        <w:rPr>
          <w:color w:val="000000"/>
          <w:sz w:val="28"/>
        </w:rPr>
        <w:t xml:space="preserve">      2. Уголовные ответственность и наказание за коррупционные преступления предусмотрены </w:t>
      </w:r>
      <w:r>
        <w:rPr>
          <w:color w:val="000000"/>
          <w:sz w:val="28"/>
        </w:rPr>
        <w:t>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bookmarkEnd w:id="19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3. Законодательство Республики Казахстан о пр</w:t>
      </w:r>
      <w:r>
        <w:rPr>
          <w:b/>
          <w:color w:val="000000"/>
          <w:sz w:val="28"/>
        </w:rPr>
        <w:t>отиводействии коррупции</w:t>
      </w:r>
    </w:p>
    <w:p w:rsidR="00744A5C" w:rsidRDefault="00BC154A">
      <w:pPr>
        <w:spacing w:after="0"/>
        <w:jc w:val="both"/>
      </w:pPr>
      <w:bookmarkStart w:id="20" w:name="z49"/>
      <w:r>
        <w:rPr>
          <w:color w:val="000000"/>
          <w:sz w:val="28"/>
        </w:rPr>
        <w:t>     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744A5C" w:rsidRDefault="00BC154A">
      <w:pPr>
        <w:spacing w:after="0"/>
        <w:jc w:val="both"/>
      </w:pPr>
      <w:bookmarkStart w:id="21" w:name="z50"/>
      <w:bookmarkEnd w:id="20"/>
      <w:r>
        <w:rPr>
          <w:color w:val="000000"/>
          <w:sz w:val="28"/>
        </w:rPr>
        <w:t>      2. Если междуна</w:t>
      </w:r>
      <w:r>
        <w:rPr>
          <w:color w:val="000000"/>
          <w:sz w:val="28"/>
        </w:rPr>
        <w:t>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1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4. Основные принципы противодействия коррупции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Противодействие к</w:t>
      </w:r>
      <w:r>
        <w:rPr>
          <w:color w:val="000000"/>
          <w:sz w:val="28"/>
        </w:rPr>
        <w:t>оррупции осуществляется на основе принципов: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приоритета защиты прав, свобод и законных интересов человека и гражданина;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3) гласности и прозрачности;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взаимодействия государства и гражданского общества;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с</w:t>
      </w:r>
      <w:r>
        <w:rPr>
          <w:color w:val="000000"/>
          <w:sz w:val="28"/>
        </w:rPr>
        <w:t>истемного и комплексного использования мер противодействия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6) приоритетного применения мер предупреждения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7) поощрения лиц, оказывающих содействие в противодействии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8) неотвратимости наказания за совершени</w:t>
      </w:r>
      <w:r>
        <w:rPr>
          <w:color w:val="000000"/>
          <w:sz w:val="28"/>
        </w:rPr>
        <w:t>е коррупционных правонарушений.</w:t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5. Цель и задачи противодействия коррупции</w:t>
      </w:r>
    </w:p>
    <w:p w:rsidR="00744A5C" w:rsidRDefault="00BC154A">
      <w:pPr>
        <w:spacing w:after="0"/>
        <w:jc w:val="both"/>
      </w:pPr>
      <w:bookmarkStart w:id="22" w:name="z51"/>
      <w:r>
        <w:rPr>
          <w:color w:val="000000"/>
          <w:sz w:val="28"/>
        </w:rPr>
        <w:t>      1. Целью противодействия коррупции является устранение коррупции в обществе.</w:t>
      </w:r>
    </w:p>
    <w:p w:rsidR="00744A5C" w:rsidRDefault="00BC154A">
      <w:pPr>
        <w:spacing w:after="0"/>
        <w:jc w:val="both"/>
      </w:pPr>
      <w:bookmarkStart w:id="23" w:name="z52"/>
      <w:bookmarkEnd w:id="22"/>
      <w:r>
        <w:rPr>
          <w:color w:val="000000"/>
          <w:sz w:val="28"/>
        </w:rPr>
        <w:t>      2. Достижение цели противодействия коррупции реализуется посредством решения следующи</w:t>
      </w:r>
      <w:r>
        <w:rPr>
          <w:color w:val="000000"/>
          <w:sz w:val="28"/>
        </w:rPr>
        <w:t>х задач:</w:t>
      </w:r>
    </w:p>
    <w:bookmarkEnd w:id="23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формирования в обществе атмосферы нетерпимости к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выявления условий и причин, способствующих совершению коррупционных правонарушений, и устранения их последствий;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укрепления взаимодействия субъектов противодейс</w:t>
      </w:r>
      <w:r>
        <w:rPr>
          <w:color w:val="000000"/>
          <w:sz w:val="28"/>
        </w:rPr>
        <w:t>твия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развития международного сотрудничества по противодействию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выявления, пресечения, раскрытия и расследования коррупционных правонарушений.</w:t>
      </w:r>
    </w:p>
    <w:p w:rsidR="00744A5C" w:rsidRDefault="00BC154A">
      <w:pPr>
        <w:spacing w:after="0"/>
      </w:pPr>
      <w:bookmarkStart w:id="24" w:name="z29"/>
      <w:r>
        <w:rPr>
          <w:b/>
          <w:color w:val="000000"/>
        </w:rPr>
        <w:t xml:space="preserve"> Глава 2. МЕРЫ ПРОТИВОДЕЙСТВИЯ КОРРУПЦИИ</w:t>
      </w:r>
    </w:p>
    <w:bookmarkEnd w:id="24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6. Система мер противодейс</w:t>
      </w:r>
      <w:r>
        <w:rPr>
          <w:b/>
          <w:color w:val="000000"/>
          <w:sz w:val="28"/>
        </w:rPr>
        <w:t>твия коррупции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Система мер противодействия коррупции включает: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антикоррупционный мониторинг;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анализ коррупционных рисков;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формирование антикоррупционной культуры;</w:t>
      </w:r>
    </w:p>
    <w:p w:rsidR="00744A5C" w:rsidRDefault="00BC154A">
      <w:pPr>
        <w:spacing w:after="0"/>
        <w:jc w:val="both"/>
      </w:pPr>
      <w:bookmarkStart w:id="25" w:name="z145"/>
      <w:r>
        <w:rPr>
          <w:color w:val="000000"/>
          <w:sz w:val="28"/>
        </w:rPr>
        <w:t xml:space="preserve">      3-1) проведение научной антикоррупционной экспертизы </w:t>
      </w:r>
      <w:r>
        <w:rPr>
          <w:color w:val="000000"/>
          <w:sz w:val="28"/>
        </w:rPr>
        <w:t>проектов нормативных правовых актов в соответствии с законодательством Республики Казахстан;</w:t>
      </w:r>
    </w:p>
    <w:p w:rsidR="00744A5C" w:rsidRDefault="00BC154A">
      <w:pPr>
        <w:spacing w:after="0"/>
        <w:jc w:val="both"/>
      </w:pPr>
      <w:bookmarkStart w:id="26" w:name="z132"/>
      <w:bookmarkEnd w:id="25"/>
      <w:r>
        <w:rPr>
          <w:color w:val="000000"/>
          <w:sz w:val="28"/>
        </w:rPr>
        <w:t>      4) выявление коррупциогенных норм при производстве юридической экспертизы в соответствии с законодательством Республики Казахстан;</w:t>
      </w:r>
    </w:p>
    <w:bookmarkEnd w:id="26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формирование и со</w:t>
      </w:r>
      <w:r>
        <w:rPr>
          <w:color w:val="000000"/>
          <w:sz w:val="28"/>
        </w:rPr>
        <w:t>блюдение антикоррупционных стандартов;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6) финансовый контроль;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7) антикоррупционные ограничения;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8) предотвращение и разрешение конфликта интересов;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9) меры противодействия коррупции в сфере предпринимательства;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10) выявление,</w:t>
      </w:r>
      <w:r>
        <w:rPr>
          <w:color w:val="000000"/>
          <w:sz w:val="28"/>
        </w:rPr>
        <w:t xml:space="preserve"> пресечение, раскрытие и расследование коррупционных правонарушений;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11) сообщение о коррупционных правонарушениях;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12) устранение последствий коррупционных правонарушений;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13) формирование и публикацию Национального доклада о противодейс</w:t>
      </w:r>
      <w:r>
        <w:rPr>
          <w:color w:val="000000"/>
          <w:sz w:val="28"/>
        </w:rPr>
        <w:t>твии коррупции.</w:t>
      </w:r>
    </w:p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6 с изменением, внесенным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7. Антикоррупционный мониторинг</w:t>
      </w:r>
    </w:p>
    <w:p w:rsidR="00744A5C" w:rsidRDefault="00BC154A">
      <w:pPr>
        <w:spacing w:after="0"/>
        <w:jc w:val="both"/>
      </w:pPr>
      <w:bookmarkStart w:id="27" w:name="z53"/>
      <w:r>
        <w:rPr>
          <w:color w:val="000000"/>
          <w:sz w:val="28"/>
        </w:rPr>
        <w:t xml:space="preserve">      1. Антикоррупционный мониторинг – деятельность субъектов противодействия </w:t>
      </w:r>
      <w:r>
        <w:rPr>
          <w:color w:val="000000"/>
          <w:sz w:val="28"/>
        </w:rPr>
        <w:t>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обществом.</w:t>
      </w:r>
    </w:p>
    <w:p w:rsidR="00744A5C" w:rsidRDefault="00BC154A">
      <w:pPr>
        <w:spacing w:after="0"/>
        <w:jc w:val="both"/>
      </w:pPr>
      <w:bookmarkStart w:id="28" w:name="z54"/>
      <w:bookmarkEnd w:id="2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Целью антикоррупционного мониторинга является оценка правоприменительной практики в сфере противодействия коррупции.</w:t>
      </w:r>
    </w:p>
    <w:p w:rsidR="00744A5C" w:rsidRDefault="00BC154A">
      <w:pPr>
        <w:spacing w:after="0"/>
        <w:jc w:val="both"/>
      </w:pPr>
      <w:bookmarkStart w:id="29" w:name="z55"/>
      <w:bookmarkEnd w:id="28"/>
      <w:r>
        <w:rPr>
          <w:color w:val="000000"/>
          <w:sz w:val="28"/>
        </w:rPr>
        <w:t xml:space="preserve">      3. Источниками антикоррупционного мониторинга являются правовая статистика и обращения физических и юридических лиц, сведения </w:t>
      </w:r>
      <w:r>
        <w:rPr>
          <w:color w:val="000000"/>
          <w:sz w:val="28"/>
        </w:rPr>
        <w:t>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744A5C" w:rsidRDefault="00BC154A">
      <w:pPr>
        <w:spacing w:after="0"/>
        <w:jc w:val="both"/>
      </w:pPr>
      <w:bookmarkStart w:id="30" w:name="z56"/>
      <w:bookmarkEnd w:id="29"/>
      <w:r>
        <w:rPr>
          <w:color w:val="000000"/>
          <w:sz w:val="28"/>
        </w:rPr>
        <w:t>      4. Результаты антикоррупционного мониторинга могут являться основа</w:t>
      </w:r>
      <w:r>
        <w:rPr>
          <w:color w:val="000000"/>
          <w:sz w:val="28"/>
        </w:rPr>
        <w:t>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744A5C" w:rsidRDefault="00BC154A">
      <w:pPr>
        <w:spacing w:after="0"/>
        <w:jc w:val="both"/>
      </w:pPr>
      <w:bookmarkStart w:id="31" w:name="z57"/>
      <w:bookmarkEnd w:id="30"/>
      <w:r>
        <w:rPr>
          <w:color w:val="000000"/>
          <w:sz w:val="28"/>
        </w:rPr>
        <w:t>      5. Положения настоящей статьи не распространяются на деятельность специальных государственных органов.</w:t>
      </w:r>
    </w:p>
    <w:bookmarkEnd w:id="31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8.</w:t>
      </w:r>
      <w:r>
        <w:rPr>
          <w:b/>
          <w:color w:val="000000"/>
          <w:sz w:val="28"/>
        </w:rPr>
        <w:t xml:space="preserve"> Анализ коррупционных рисков</w:t>
      </w:r>
    </w:p>
    <w:p w:rsidR="00744A5C" w:rsidRDefault="00BC154A">
      <w:pPr>
        <w:spacing w:after="0"/>
        <w:jc w:val="both"/>
      </w:pPr>
      <w:bookmarkStart w:id="32" w:name="z58"/>
      <w:r>
        <w:rPr>
          <w:color w:val="000000"/>
          <w:sz w:val="28"/>
        </w:rPr>
        <w:t>     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744A5C" w:rsidRDefault="00BC154A">
      <w:pPr>
        <w:spacing w:after="0"/>
        <w:jc w:val="both"/>
      </w:pPr>
      <w:bookmarkStart w:id="33" w:name="z137"/>
      <w:bookmarkEnd w:id="32"/>
      <w:r>
        <w:rPr>
          <w:color w:val="000000"/>
          <w:sz w:val="28"/>
        </w:rPr>
        <w:t>      2. Внешний анализ коррупционных рисков осуществляется уполномоче</w:t>
      </w:r>
      <w:r>
        <w:rPr>
          <w:color w:val="000000"/>
          <w:sz w:val="28"/>
        </w:rPr>
        <w:t>нным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3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выявление коррупционных рисков в нормативных правовы</w:t>
      </w:r>
      <w:r>
        <w:rPr>
          <w:color w:val="000000"/>
          <w:sz w:val="28"/>
        </w:rPr>
        <w:t>х актах, затрагивающих деятельность государственных органов и организаций, субъектов квазигосударственного сектора;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2) выявление коррупционных рисков в организационно-управленческой деятельности государственных органов и организаций, субъектов квазиг</w:t>
      </w:r>
      <w:r>
        <w:rPr>
          <w:color w:val="000000"/>
          <w:sz w:val="28"/>
        </w:rPr>
        <w:t>осударственного сектора.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По результатам внешнего ана</w:t>
      </w:r>
      <w:r>
        <w:rPr>
          <w:color w:val="000000"/>
          <w:sz w:val="28"/>
        </w:rPr>
        <w:t>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744A5C" w:rsidRDefault="00BC154A">
      <w:pPr>
        <w:spacing w:after="0"/>
        <w:jc w:val="both"/>
      </w:pPr>
      <w:bookmarkStart w:id="34" w:name="z60"/>
      <w:r>
        <w:rPr>
          <w:color w:val="000000"/>
          <w:sz w:val="28"/>
        </w:rPr>
        <w:t>      3. Действие пункта 2 настоящей статьи не распространяется на отношения в сфе</w:t>
      </w:r>
      <w:r>
        <w:rPr>
          <w:color w:val="000000"/>
          <w:sz w:val="28"/>
        </w:rPr>
        <w:t>рах:</w:t>
      </w:r>
    </w:p>
    <w:bookmarkEnd w:id="34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высшего надзора, осуществляемого прокуратурой;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досудебного производства по уголовным делам;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производства по делам об административных правонарушениях;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правосудия;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оперативно-розыскной деятельности;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 xml:space="preserve"> уголовно-исполнительной деятельности;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7) контроля за соблюдением требований законодательства Республики Казахстан о государственных секретах.</w:t>
      </w:r>
    </w:p>
    <w:p w:rsidR="00744A5C" w:rsidRDefault="00BC154A">
      <w:pPr>
        <w:spacing w:after="0"/>
        <w:jc w:val="both"/>
      </w:pPr>
      <w:bookmarkStart w:id="35" w:name="z61"/>
      <w:r>
        <w:rPr>
          <w:color w:val="000000"/>
          <w:sz w:val="28"/>
        </w:rPr>
        <w:t xml:space="preserve">       4. Положения пункта 2 настоящей статьи не распространяются на деятельность специальных государственн</w:t>
      </w:r>
      <w:r>
        <w:rPr>
          <w:color w:val="000000"/>
          <w:sz w:val="28"/>
        </w:rPr>
        <w:t>ых органов.</w:t>
      </w:r>
    </w:p>
    <w:p w:rsidR="00744A5C" w:rsidRDefault="00BC154A">
      <w:pPr>
        <w:spacing w:after="0"/>
        <w:jc w:val="both"/>
      </w:pPr>
      <w:bookmarkStart w:id="36" w:name="z62"/>
      <w:bookmarkEnd w:id="35"/>
      <w:r>
        <w:rPr>
          <w:color w:val="000000"/>
          <w:sz w:val="28"/>
        </w:rPr>
        <w:t>     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совершению коррупци</w:t>
      </w:r>
      <w:r>
        <w:rPr>
          <w:color w:val="000000"/>
          <w:sz w:val="28"/>
        </w:rPr>
        <w:t>онных правонарушений.</w:t>
      </w:r>
    </w:p>
    <w:bookmarkEnd w:id="36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8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9. Формирование антикоррупционной культуры</w:t>
      </w:r>
    </w:p>
    <w:p w:rsidR="00744A5C" w:rsidRDefault="00BC154A">
      <w:pPr>
        <w:spacing w:after="0"/>
        <w:jc w:val="both"/>
      </w:pPr>
      <w:bookmarkStart w:id="37" w:name="z63"/>
      <w:r>
        <w:rPr>
          <w:color w:val="000000"/>
          <w:sz w:val="28"/>
        </w:rPr>
        <w:t>      1. Формирование антикоррупционной культуры – деятельность, осуществляемая субъектами противодействия кор</w:t>
      </w:r>
      <w:r>
        <w:rPr>
          <w:color w:val="000000"/>
          <w:sz w:val="28"/>
        </w:rPr>
        <w:t>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744A5C" w:rsidRDefault="00BC154A">
      <w:pPr>
        <w:spacing w:after="0"/>
        <w:jc w:val="both"/>
      </w:pPr>
      <w:bookmarkStart w:id="38" w:name="z64"/>
      <w:bookmarkEnd w:id="37"/>
      <w:r>
        <w:rPr>
          <w:color w:val="000000"/>
          <w:sz w:val="28"/>
        </w:rPr>
        <w:lastRenderedPageBreak/>
        <w:t xml:space="preserve">      2. Формирование антикоррупционной культуры осуществляется посредством комплекса мер образовательного, информационного и </w:t>
      </w:r>
      <w:r>
        <w:rPr>
          <w:color w:val="000000"/>
          <w:sz w:val="28"/>
        </w:rPr>
        <w:t>организационного характера.</w:t>
      </w:r>
    </w:p>
    <w:p w:rsidR="00744A5C" w:rsidRDefault="00BC154A">
      <w:pPr>
        <w:spacing w:after="0"/>
        <w:jc w:val="both"/>
      </w:pPr>
      <w:bookmarkStart w:id="39" w:name="z65"/>
      <w:bookmarkEnd w:id="38"/>
      <w:r>
        <w:rPr>
          <w:color w:val="000000"/>
          <w:sz w:val="28"/>
        </w:rPr>
        <w:t>     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позиции неприятия коррупции ли</w:t>
      </w:r>
      <w:r>
        <w:rPr>
          <w:color w:val="000000"/>
          <w:sz w:val="28"/>
        </w:rPr>
        <w:t>чностью.</w:t>
      </w:r>
    </w:p>
    <w:p w:rsidR="00744A5C" w:rsidRDefault="00BC154A">
      <w:pPr>
        <w:spacing w:after="0"/>
        <w:jc w:val="both"/>
      </w:pPr>
      <w:bookmarkStart w:id="40" w:name="z66"/>
      <w:bookmarkEnd w:id="39"/>
      <w:r>
        <w:rPr>
          <w:color w:val="000000"/>
          <w:sz w:val="28"/>
        </w:rPr>
        <w:t>     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заказа в соответствии с законодате</w:t>
      </w:r>
      <w:r>
        <w:rPr>
          <w:color w:val="000000"/>
          <w:sz w:val="28"/>
        </w:rPr>
        <w:t>льством Республики Казахстан и иных мер, предусмотренных законодательством Республики Казахстан.</w:t>
      </w:r>
    </w:p>
    <w:bookmarkEnd w:id="40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10. Антикоррупционные стандарты</w:t>
      </w:r>
    </w:p>
    <w:p w:rsidR="00744A5C" w:rsidRDefault="00BC154A">
      <w:pPr>
        <w:spacing w:after="0"/>
        <w:jc w:val="both"/>
      </w:pPr>
      <w:bookmarkStart w:id="41" w:name="z67"/>
      <w:r>
        <w:rPr>
          <w:color w:val="000000"/>
          <w:sz w:val="28"/>
        </w:rPr>
        <w:t>      1. Антикоррупционные стандарты – установленная для обособленной сферы общественных отношений система рекомендаций,</w:t>
      </w:r>
      <w:r>
        <w:rPr>
          <w:color w:val="000000"/>
          <w:sz w:val="28"/>
        </w:rPr>
        <w:t xml:space="preserve"> направленная на предупреждение коррупции.</w:t>
      </w:r>
    </w:p>
    <w:p w:rsidR="00744A5C" w:rsidRDefault="00BC154A">
      <w:pPr>
        <w:spacing w:after="0"/>
        <w:jc w:val="both"/>
      </w:pPr>
      <w:bookmarkStart w:id="42" w:name="z68"/>
      <w:bookmarkEnd w:id="41"/>
      <w:r>
        <w:rPr>
          <w:color w:val="000000"/>
          <w:sz w:val="28"/>
        </w:rPr>
        <w:t>      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общественности и учитываются при разработке законодательства и в</w:t>
      </w:r>
      <w:r>
        <w:rPr>
          <w:color w:val="000000"/>
          <w:sz w:val="28"/>
        </w:rPr>
        <w:t xml:space="preserve"> правоприменительной практике.</w:t>
      </w:r>
    </w:p>
    <w:bookmarkEnd w:id="42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11. Меры финансового контроля</w:t>
      </w:r>
    </w:p>
    <w:p w:rsidR="00744A5C" w:rsidRDefault="00BC154A">
      <w:pPr>
        <w:spacing w:after="0"/>
        <w:jc w:val="both"/>
      </w:pPr>
      <w:bookmarkStart w:id="43" w:name="z69"/>
      <w:r>
        <w:rPr>
          <w:color w:val="000000"/>
          <w:sz w:val="28"/>
        </w:rPr>
        <w:t>      1. В целях осуществления мер финансового контроля лица, определенные настоящей статьей, представляют следующие декларации физических лиц:</w:t>
      </w:r>
    </w:p>
    <w:p w:rsidR="00744A5C" w:rsidRDefault="00BC154A">
      <w:pPr>
        <w:spacing w:after="0"/>
        <w:jc w:val="both"/>
      </w:pPr>
      <w:bookmarkStart w:id="44" w:name="z133"/>
      <w:bookmarkEnd w:id="43"/>
      <w:r>
        <w:rPr>
          <w:color w:val="000000"/>
          <w:sz w:val="28"/>
        </w:rPr>
        <w:t>      1) декларацию об активах и обязательст</w:t>
      </w:r>
      <w:r>
        <w:rPr>
          <w:color w:val="000000"/>
          <w:sz w:val="28"/>
        </w:rPr>
        <w:t>вах;</w:t>
      </w:r>
    </w:p>
    <w:bookmarkEnd w:id="44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декларацию о доходах и имуществе.</w:t>
      </w:r>
    </w:p>
    <w:p w:rsidR="00744A5C" w:rsidRDefault="00BC154A">
      <w:pPr>
        <w:spacing w:after="0"/>
        <w:jc w:val="both"/>
      </w:pPr>
      <w:bookmarkStart w:id="45" w:name="z146"/>
      <w:r>
        <w:rPr>
          <w:color w:val="000000"/>
          <w:sz w:val="28"/>
        </w:rPr>
        <w:t>      2. Декларацию об активах и обязательствах представляют:</w:t>
      </w:r>
    </w:p>
    <w:p w:rsidR="00744A5C" w:rsidRDefault="00BC154A">
      <w:pPr>
        <w:spacing w:after="0"/>
        <w:jc w:val="both"/>
      </w:pPr>
      <w:bookmarkStart w:id="46" w:name="z179"/>
      <w:bookmarkEnd w:id="45"/>
      <w:r>
        <w:rPr>
          <w:color w:val="000000"/>
          <w:sz w:val="28"/>
        </w:rPr>
        <w:t>      1) кандидаты в Президенты Республики Казахстан, депутаты Парламента Республики Казахстан и маслихатов, акимы городов районного значения, пос</w:t>
      </w:r>
      <w:r>
        <w:rPr>
          <w:color w:val="000000"/>
          <w:sz w:val="28"/>
        </w:rPr>
        <w:t>елков, сел, сельских округов, а также в члены выборных органов местного самоуправления и их супруги – до регистрации в качестве кандидата;</w:t>
      </w:r>
    </w:p>
    <w:p w:rsidR="00744A5C" w:rsidRDefault="00BC154A">
      <w:pPr>
        <w:spacing w:after="0"/>
        <w:jc w:val="both"/>
      </w:pPr>
      <w:bookmarkStart w:id="47" w:name="z180"/>
      <w:bookmarkEnd w:id="46"/>
      <w:r>
        <w:rPr>
          <w:color w:val="000000"/>
          <w:sz w:val="28"/>
        </w:rPr>
        <w:t>      2) лица, являющиеся кандидатами на государственную должность либо должность, связанную с выполнением государств</w:t>
      </w:r>
      <w:r>
        <w:rPr>
          <w:color w:val="000000"/>
          <w:sz w:val="28"/>
        </w:rPr>
        <w:t>енных или приравненных к ним функций, и их супруги, за исключением лиц, указанных в подпункте 1) настоящего пункта, – до вынесения акта должностного лица (органа), имеющего право назначения на должность, о назначении на должность (по состоянию на первое чи</w:t>
      </w:r>
      <w:r>
        <w:rPr>
          <w:color w:val="000000"/>
          <w:sz w:val="28"/>
        </w:rPr>
        <w:t>сло месяца представления декларации).</w:t>
      </w:r>
    </w:p>
    <w:p w:rsidR="00744A5C" w:rsidRDefault="00BC154A">
      <w:pPr>
        <w:spacing w:after="0"/>
        <w:jc w:val="both"/>
      </w:pPr>
      <w:bookmarkStart w:id="48" w:name="z71"/>
      <w:bookmarkEnd w:id="47"/>
      <w:r>
        <w:rPr>
          <w:color w:val="000000"/>
          <w:sz w:val="28"/>
        </w:rPr>
        <w:t>      3. Декларацию о доходах и имуществе представляют:</w:t>
      </w:r>
    </w:p>
    <w:bookmarkEnd w:id="48"/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1) лица, занимающие ответственную государственную должность, и их супруги;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2) лица, уполномоченные на выполнение государственных функций, и их </w:t>
      </w:r>
      <w:r>
        <w:rPr>
          <w:color w:val="000000"/>
          <w:sz w:val="28"/>
        </w:rPr>
        <w:t>супруги;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должностные лица и их супруги;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лица, приравненные к лицам, уполномоченным на выполнение государственных функций, и их супруги.</w:t>
      </w:r>
    </w:p>
    <w:p w:rsidR="00744A5C" w:rsidRDefault="00BC154A">
      <w:pPr>
        <w:spacing w:after="0"/>
        <w:jc w:val="both"/>
      </w:pPr>
      <w:bookmarkStart w:id="49" w:name="z72"/>
      <w:r>
        <w:rPr>
          <w:color w:val="000000"/>
          <w:sz w:val="28"/>
        </w:rPr>
        <w:t xml:space="preserve">       4. В случае приобретения в течение отчетного календарного года имущества, определенного налогов</w:t>
      </w:r>
      <w:r>
        <w:rPr>
          <w:color w:val="000000"/>
          <w:sz w:val="28"/>
        </w:rPr>
        <w:t>ым законодательством Республики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744A5C" w:rsidRDefault="00BC154A">
      <w:pPr>
        <w:spacing w:after="0"/>
        <w:jc w:val="both"/>
      </w:pPr>
      <w:bookmarkStart w:id="50" w:name="z73"/>
      <w:bookmarkEnd w:id="49"/>
      <w:r>
        <w:rPr>
          <w:color w:val="000000"/>
          <w:sz w:val="28"/>
        </w:rPr>
        <w:t>      5. Декларация об активах и обязательств</w:t>
      </w:r>
      <w:r>
        <w:rPr>
          <w:color w:val="000000"/>
          <w:sz w:val="28"/>
        </w:rPr>
        <w:t>ах составляется в соответствии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744A5C" w:rsidRDefault="00BC154A">
      <w:pPr>
        <w:spacing w:after="0"/>
        <w:jc w:val="both"/>
      </w:pPr>
      <w:bookmarkStart w:id="51" w:name="z74"/>
      <w:bookmarkEnd w:id="50"/>
      <w:r>
        <w:rPr>
          <w:color w:val="000000"/>
          <w:sz w:val="28"/>
        </w:rPr>
        <w:t>      6. Декларация о доходах и имуществе составляется в соответст</w:t>
      </w:r>
      <w:r>
        <w:rPr>
          <w:color w:val="000000"/>
          <w:sz w:val="28"/>
        </w:rPr>
        <w:t>вии с налоговым законодательством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744A5C" w:rsidRDefault="00BC154A">
      <w:pPr>
        <w:spacing w:after="0"/>
        <w:jc w:val="both"/>
      </w:pPr>
      <w:bookmarkStart w:id="52" w:name="z75"/>
      <w:bookmarkEnd w:id="51"/>
      <w:r>
        <w:rPr>
          <w:color w:val="000000"/>
          <w:sz w:val="28"/>
        </w:rPr>
        <w:t xml:space="preserve">       7. Сведения о представлении физическими лицами, указанными в пунктах 2 и 3 наст</w:t>
      </w:r>
      <w:r>
        <w:rPr>
          <w:color w:val="000000"/>
          <w:sz w:val="28"/>
        </w:rPr>
        <w:t>оящей статьи, декларации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</w:t>
      </w:r>
      <w:r>
        <w:rPr>
          <w:color w:val="000000"/>
          <w:sz w:val="28"/>
        </w:rPr>
        <w:t>й в бюджет, в порядке, установленном налоговым законодательством Республики Казахстан.</w:t>
      </w:r>
    </w:p>
    <w:p w:rsidR="00744A5C" w:rsidRDefault="00BC154A">
      <w:pPr>
        <w:spacing w:after="0"/>
        <w:jc w:val="both"/>
      </w:pPr>
      <w:bookmarkStart w:id="53" w:name="z76"/>
      <w:bookmarkEnd w:id="52"/>
      <w:r>
        <w:rPr>
          <w:color w:val="000000"/>
          <w:sz w:val="28"/>
        </w:rPr>
        <w:t>      8. 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</w:t>
      </w:r>
      <w:r>
        <w:rPr>
          <w:color w:val="000000"/>
          <w:sz w:val="28"/>
        </w:rPr>
        <w:t>рациях, если в содеянном не содержатся признаки уголовно наказуемого деяния:</w:t>
      </w:r>
    </w:p>
    <w:p w:rsidR="00744A5C" w:rsidRDefault="00BC154A">
      <w:pPr>
        <w:spacing w:after="0"/>
        <w:jc w:val="both"/>
      </w:pPr>
      <w:bookmarkStart w:id="54" w:name="z154"/>
      <w:bookmarkEnd w:id="53"/>
      <w:r>
        <w:rPr>
          <w:color w:val="000000"/>
          <w:sz w:val="28"/>
        </w:rPr>
        <w:t xml:space="preserve">       лицами, указанными в подпункте 1) пункта 2 настоящей статьи, – является основанием для отказа в регистрации или отмене решений о регистрации;</w:t>
      </w:r>
    </w:p>
    <w:p w:rsidR="00744A5C" w:rsidRDefault="00BC154A">
      <w:pPr>
        <w:spacing w:after="0"/>
        <w:jc w:val="both"/>
      </w:pPr>
      <w:bookmarkStart w:id="55" w:name="z181"/>
      <w:bookmarkEnd w:id="54"/>
      <w:r>
        <w:rPr>
          <w:color w:val="000000"/>
          <w:sz w:val="28"/>
        </w:rPr>
        <w:t xml:space="preserve">       лицами, указанными в по</w:t>
      </w:r>
      <w:r>
        <w:rPr>
          <w:color w:val="000000"/>
          <w:sz w:val="28"/>
        </w:rPr>
        <w:t>дпункте 2) пункта 2 настоящей статьи, – является основанием для отказа в наделении лица соответствующими полномочиями;</w:t>
      </w:r>
    </w:p>
    <w:p w:rsidR="00744A5C" w:rsidRDefault="00BC154A">
      <w:pPr>
        <w:spacing w:after="0"/>
        <w:jc w:val="both"/>
      </w:pPr>
      <w:bookmarkStart w:id="56" w:name="z155"/>
      <w:bookmarkEnd w:id="55"/>
      <w:r>
        <w:rPr>
          <w:color w:val="000000"/>
          <w:sz w:val="28"/>
        </w:rPr>
        <w:t xml:space="preserve">       лицами, указанными в пункте 3 настоящей статьи, – влечет ответственность, предусмотренную Кодексом Республики Казахстан об админис</w:t>
      </w:r>
      <w:r>
        <w:rPr>
          <w:color w:val="000000"/>
          <w:sz w:val="28"/>
        </w:rPr>
        <w:t>тративных правонарушениях.</w:t>
      </w:r>
    </w:p>
    <w:p w:rsidR="00744A5C" w:rsidRDefault="00BC154A">
      <w:pPr>
        <w:spacing w:after="0"/>
        <w:jc w:val="both"/>
      </w:pPr>
      <w:bookmarkStart w:id="57" w:name="z77"/>
      <w:bookmarkEnd w:id="56"/>
      <w:r>
        <w:rPr>
          <w:color w:val="000000"/>
          <w:sz w:val="28"/>
        </w:rPr>
        <w:lastRenderedPageBreak/>
        <w:t>      9. Опубликованию в срок не позднее 31 декабря года, следующего за отчетным календарным годом, подлежат сведения, отраженные в декларациях физических лиц, которые представили следующие лица и их супруги:</w:t>
      </w:r>
    </w:p>
    <w:bookmarkEnd w:id="57"/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1) занимающие </w:t>
      </w:r>
      <w:r>
        <w:rPr>
          <w:color w:val="000000"/>
          <w:sz w:val="28"/>
        </w:rPr>
        <w:t>политические государственные должности;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занимающие административные государственные должности корпуса "А";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депутаты Парламента Республики Казахстан;</w:t>
      </w:r>
    </w:p>
    <w:p w:rsidR="00744A5C" w:rsidRDefault="00BC154A">
      <w:pPr>
        <w:spacing w:after="0"/>
        <w:jc w:val="both"/>
      </w:pPr>
      <w:bookmarkStart w:id="58" w:name="z182"/>
      <w:r>
        <w:rPr>
          <w:color w:val="000000"/>
          <w:sz w:val="28"/>
        </w:rPr>
        <w:t>      3-1) Уполномоченный по правам человека в Республике Казахстан;</w:t>
      </w:r>
    </w:p>
    <w:bookmarkEnd w:id="58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судьи Респу</w:t>
      </w:r>
      <w:r>
        <w:rPr>
          <w:color w:val="000000"/>
          <w:sz w:val="28"/>
        </w:rPr>
        <w:t>блики Казахстан;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лица, исполняющие управленческие функции в субъектах квазигосударственного сектора.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Перечень сведений, подлежащих опубликованию, определяется уполномоченным органом по противодействию коррупции.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Сведения, указанные в ч</w:t>
      </w:r>
      <w:r>
        <w:rPr>
          <w:color w:val="000000"/>
          <w:sz w:val="28"/>
        </w:rPr>
        <w:t>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на их официальных интернет-ресурсах.</w:t>
      </w:r>
    </w:p>
    <w:p w:rsidR="00744A5C" w:rsidRDefault="00BC154A">
      <w:pPr>
        <w:spacing w:after="0"/>
        <w:jc w:val="both"/>
      </w:pPr>
      <w:bookmarkStart w:id="59" w:name="z78"/>
      <w:r>
        <w:rPr>
          <w:color w:val="000000"/>
          <w:sz w:val="28"/>
        </w:rPr>
        <w:t xml:space="preserve">       10. Треб</w:t>
      </w:r>
      <w:r>
        <w:rPr>
          <w:color w:val="000000"/>
          <w:sz w:val="28"/>
        </w:rPr>
        <w:t>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744A5C" w:rsidRDefault="00BC154A">
      <w:pPr>
        <w:spacing w:after="0"/>
        <w:jc w:val="both"/>
      </w:pPr>
      <w:bookmarkStart w:id="60" w:name="z79"/>
      <w:bookmarkEnd w:id="59"/>
      <w:r>
        <w:rPr>
          <w:color w:val="000000"/>
          <w:sz w:val="28"/>
        </w:rPr>
        <w:t xml:space="preserve">      11. Физические и юридические лица, которые участвуют в выполнении функций по управлению государственным имуществом, </w:t>
      </w:r>
      <w:r>
        <w:rPr>
          <w:color w:val="000000"/>
          <w:sz w:val="28"/>
        </w:rPr>
        <w:t>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</w:t>
      </w:r>
      <w:r>
        <w:rPr>
          <w:color w:val="000000"/>
          <w:sz w:val="28"/>
        </w:rPr>
        <w:t>осударственного имущества правомочия собственника.</w:t>
      </w:r>
    </w:p>
    <w:p w:rsidR="00744A5C" w:rsidRDefault="00BC154A">
      <w:pPr>
        <w:spacing w:after="0"/>
        <w:jc w:val="both"/>
      </w:pPr>
      <w:bookmarkStart w:id="61" w:name="z80"/>
      <w:bookmarkEnd w:id="60"/>
      <w:r>
        <w:rPr>
          <w:color w:val="000000"/>
          <w:sz w:val="28"/>
        </w:rPr>
        <w:t>     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разглашени</w:t>
      </w:r>
      <w:r>
        <w:rPr>
          <w:color w:val="000000"/>
          <w:sz w:val="28"/>
        </w:rPr>
        <w:t>е влечет ответственность в соответствии с законами Республики Казахстан.</w:t>
      </w:r>
    </w:p>
    <w:p w:rsidR="00744A5C" w:rsidRDefault="00BC154A">
      <w:pPr>
        <w:spacing w:after="0"/>
        <w:jc w:val="both"/>
      </w:pPr>
      <w:bookmarkStart w:id="62" w:name="z81"/>
      <w:bookmarkEnd w:id="61"/>
      <w:r>
        <w:rPr>
          <w:color w:val="000000"/>
          <w:sz w:val="28"/>
        </w:rPr>
        <w:t>      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Законом Республики Ка</w:t>
      </w:r>
      <w:r>
        <w:rPr>
          <w:color w:val="000000"/>
          <w:sz w:val="28"/>
        </w:rPr>
        <w:t>захстан "О противодействии легализации (отмыванию) доходов, полученных преступным путем, и финансированию терроризма".</w:t>
      </w:r>
    </w:p>
    <w:bookmarkEnd w:id="62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03.07.2020 </w:t>
      </w:r>
      <w:r>
        <w:rPr>
          <w:color w:val="000000"/>
          <w:sz w:val="28"/>
        </w:rPr>
        <w:t>№ 359-VI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29.12.2021 </w:t>
      </w:r>
      <w:r>
        <w:rPr>
          <w:color w:val="000000"/>
          <w:sz w:val="28"/>
        </w:rPr>
        <w:t>№ 91-VII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12. Антикоррупционные ограничения</w:t>
      </w:r>
    </w:p>
    <w:p w:rsidR="00744A5C" w:rsidRDefault="00BC154A">
      <w:pPr>
        <w:spacing w:after="0"/>
        <w:jc w:val="both"/>
      </w:pPr>
      <w:bookmarkStart w:id="63" w:name="z85"/>
      <w:r>
        <w:rPr>
          <w:color w:val="000000"/>
          <w:sz w:val="28"/>
        </w:rPr>
        <w:t xml:space="preserve">       1. В целях недопущения лицами, занимающими ответственную государственную должность, лицами, уполномоченными на выполнение государственных функ</w:t>
      </w:r>
      <w:r>
        <w:rPr>
          <w:color w:val="000000"/>
          <w:sz w:val="28"/>
        </w:rPr>
        <w:t>ций, лицами, приравненными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</w:t>
      </w:r>
      <w:r>
        <w:rPr>
          <w:color w:val="000000"/>
          <w:sz w:val="28"/>
        </w:rPr>
        <w:t>ного самоуправления), должностными лицами, а также лицами, являющимися кандидатами, уполномоченными на выполнение указанных функций, совершения действий, которые могут привести к использованию ими своих полномочий в личных, групповых и иных неслужебных инт</w:t>
      </w:r>
      <w:r>
        <w:rPr>
          <w:color w:val="000000"/>
          <w:sz w:val="28"/>
        </w:rPr>
        <w:t>ересах, указанные лица с учетом особенностей, установленных статьями 13, 14, 14-1 и 15 настоящего Закона, принимают на себя антикоррупционные ограничения по:</w:t>
      </w:r>
    </w:p>
    <w:bookmarkEnd w:id="63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осуществлению деятельности, не совместимой с выполнением государственных функций;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недопустимости совместной службы (работы) близких родственников, супругов и свойственников;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</w:t>
      </w:r>
      <w:r>
        <w:rPr>
          <w:color w:val="000000"/>
          <w:sz w:val="28"/>
        </w:rPr>
        <w:t>благ и преимуществ;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принятию материального вознаграждения,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</w:t>
      </w:r>
      <w:r>
        <w:rPr>
          <w:color w:val="000000"/>
          <w:sz w:val="28"/>
        </w:rPr>
        <w:t>ца в силу должностного положения могут способствовать таким действиям (бездействию);</w:t>
      </w:r>
    </w:p>
    <w:p w:rsidR="00744A5C" w:rsidRDefault="00BC154A">
      <w:pPr>
        <w:spacing w:after="0"/>
        <w:jc w:val="both"/>
      </w:pPr>
      <w:bookmarkStart w:id="64" w:name="z165"/>
      <w:r>
        <w:rPr>
          <w:color w:val="000000"/>
          <w:sz w:val="28"/>
        </w:rPr>
        <w:t>     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</w:t>
      </w:r>
      <w:r>
        <w:rPr>
          <w:color w:val="000000"/>
          <w:sz w:val="28"/>
        </w:rPr>
        <w:t>нках, расположенных за пределами Республики Казахстан.</w:t>
      </w:r>
    </w:p>
    <w:p w:rsidR="00744A5C" w:rsidRDefault="00BC154A">
      <w:pPr>
        <w:spacing w:after="0"/>
        <w:jc w:val="both"/>
      </w:pPr>
      <w:bookmarkStart w:id="65" w:name="z86"/>
      <w:bookmarkEnd w:id="64"/>
      <w:r>
        <w:rPr>
          <w:color w:val="000000"/>
          <w:sz w:val="28"/>
        </w:rPr>
        <w:t>     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</w:t>
      </w:r>
      <w:r>
        <w:rPr>
          <w:color w:val="000000"/>
          <w:sz w:val="28"/>
        </w:rPr>
        <w:t>ии.</w:t>
      </w:r>
    </w:p>
    <w:p w:rsidR="00744A5C" w:rsidRDefault="00BC154A">
      <w:pPr>
        <w:spacing w:after="0"/>
        <w:jc w:val="both"/>
      </w:pPr>
      <w:bookmarkStart w:id="66" w:name="z87"/>
      <w:bookmarkEnd w:id="65"/>
      <w:r>
        <w:rPr>
          <w:color w:val="000000"/>
          <w:sz w:val="28"/>
        </w:rPr>
        <w:lastRenderedPageBreak/>
        <w:t xml:space="preserve">       3. Согласие лиц, указанных в абзаце первом пункта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744A5C" w:rsidRDefault="00BC154A">
      <w:pPr>
        <w:spacing w:after="0"/>
        <w:jc w:val="both"/>
      </w:pPr>
      <w:bookmarkStart w:id="67" w:name="z88"/>
      <w:bookmarkEnd w:id="66"/>
      <w:r>
        <w:rPr>
          <w:color w:val="000000"/>
          <w:sz w:val="28"/>
        </w:rPr>
        <w:t xml:space="preserve">       4. Непринятие </w:t>
      </w:r>
      <w:r>
        <w:rPr>
          <w:color w:val="000000"/>
          <w:sz w:val="28"/>
        </w:rPr>
        <w:t>антикоррупционных ограничений лицами, указанными в абзаце первом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</w:t>
      </w:r>
      <w:r>
        <w:rPr>
          <w:color w:val="000000"/>
          <w:sz w:val="28"/>
        </w:rPr>
        <w:t>ия и административного правонарушения является основанием для прекращения ими государственной службы или иной соответствующей деятельности.</w:t>
      </w:r>
    </w:p>
    <w:p w:rsidR="00744A5C" w:rsidRDefault="00BC154A">
      <w:pPr>
        <w:spacing w:after="0"/>
        <w:jc w:val="both"/>
      </w:pPr>
      <w:bookmarkStart w:id="68" w:name="z156"/>
      <w:bookmarkEnd w:id="67"/>
      <w:r>
        <w:rPr>
          <w:color w:val="000000"/>
          <w:sz w:val="28"/>
        </w:rPr>
        <w:t>      5. Члены семьи лица, указанного в абзаце первом пункта 1 настоящей статьи, не вправе получать материальное воз</w:t>
      </w:r>
      <w:r>
        <w:rPr>
          <w:color w:val="000000"/>
          <w:sz w:val="28"/>
        </w:rPr>
        <w:t>награждение, подарки или услуги, предоставляемые за действия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лица либо оно в силу</w:t>
      </w:r>
      <w:r>
        <w:rPr>
          <w:color w:val="000000"/>
          <w:sz w:val="28"/>
        </w:rPr>
        <w:t xml:space="preserve"> своего должностного положения может способствовать таким действиям (бездействию).</w:t>
      </w:r>
    </w:p>
    <w:p w:rsidR="00744A5C" w:rsidRDefault="00BC154A">
      <w:pPr>
        <w:spacing w:after="0"/>
        <w:jc w:val="both"/>
      </w:pPr>
      <w:bookmarkStart w:id="69" w:name="z157"/>
      <w:bookmarkEnd w:id="68"/>
      <w:r>
        <w:rPr>
          <w:color w:val="000000"/>
          <w:sz w:val="28"/>
        </w:rPr>
        <w:t>     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</w:t>
      </w:r>
      <w:r>
        <w:rPr>
          <w:color w:val="000000"/>
          <w:sz w:val="28"/>
        </w:rPr>
        <w:t>ле совершеннолетние, и лица, находящиеся на иждивении и постоянно проживающие с ним.</w:t>
      </w:r>
    </w:p>
    <w:p w:rsidR="00744A5C" w:rsidRDefault="00BC154A">
      <w:pPr>
        <w:spacing w:after="0"/>
        <w:jc w:val="both"/>
      </w:pPr>
      <w:bookmarkStart w:id="70" w:name="z158"/>
      <w:bookmarkEnd w:id="69"/>
      <w:r>
        <w:rPr>
          <w:color w:val="000000"/>
          <w:sz w:val="28"/>
        </w:rPr>
        <w:t xml:space="preserve">      6. 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</w:t>
      </w:r>
      <w:r>
        <w:rPr>
          <w:color w:val="000000"/>
          <w:sz w:val="28"/>
        </w:rPr>
        <w:t>нарушение подпункта 4) пункта 1 и пункта 5 настоящей статьи,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</w:t>
      </w:r>
      <w:r>
        <w:rPr>
          <w:color w:val="000000"/>
          <w:sz w:val="28"/>
        </w:rPr>
        <w:t>х поступления таких средств.</w:t>
      </w:r>
    </w:p>
    <w:p w:rsidR="00744A5C" w:rsidRDefault="00BC154A">
      <w:pPr>
        <w:spacing w:after="0"/>
        <w:jc w:val="both"/>
      </w:pPr>
      <w:bookmarkStart w:id="71" w:name="z159"/>
      <w:bookmarkEnd w:id="70"/>
      <w:r>
        <w:rPr>
          <w:color w:val="000000"/>
          <w:sz w:val="28"/>
        </w:rPr>
        <w:t>      Подарки, поступившие без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</w:t>
      </w:r>
      <w:r>
        <w:rPr>
          <w:color w:val="000000"/>
          <w:sz w:val="28"/>
        </w:rPr>
        <w:t>ой передаче уполномоченному органу по управлению государственным имуществом в течение семи календарных дней со дня получения подарка либо со дня, когда лицу, указанному в абзаце первом пункта 1 настоящей статьи, стало известно о получении подарка, а оказан</w:t>
      </w:r>
      <w:r>
        <w:rPr>
          <w:color w:val="000000"/>
          <w:sz w:val="28"/>
        </w:rPr>
        <w:t xml:space="preserve">ные указанным лицам при тех же обстоятельствах услуги должны быть оплачены путем перечисления денег в республиканский бюджет в течение семи </w:t>
      </w:r>
      <w:r>
        <w:rPr>
          <w:color w:val="000000"/>
          <w:sz w:val="28"/>
        </w:rPr>
        <w:lastRenderedPageBreak/>
        <w:t>календарных дней со дня оказания услуги либо со дня, когда лицу, указанному в абзаце первом пункта 1 настоящей стать</w:t>
      </w:r>
      <w:r>
        <w:rPr>
          <w:color w:val="000000"/>
          <w:sz w:val="28"/>
        </w:rPr>
        <w:t>и, стало известно об оказании услуги.</w:t>
      </w:r>
    </w:p>
    <w:p w:rsidR="00744A5C" w:rsidRDefault="00BC154A">
      <w:pPr>
        <w:spacing w:after="0"/>
        <w:jc w:val="both"/>
      </w:pPr>
      <w:bookmarkStart w:id="72" w:name="z160"/>
      <w:bookmarkEnd w:id="71"/>
      <w:r>
        <w:rPr>
          <w:color w:val="000000"/>
          <w:sz w:val="28"/>
        </w:rPr>
        <w:t>      Лицо, передавшее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</w:t>
      </w:r>
      <w:r>
        <w:rPr>
          <w:color w:val="000000"/>
          <w:sz w:val="28"/>
        </w:rPr>
        <w:t xml:space="preserve">ублики Казахстан "Об оценочной деятельности в Республике Казахстан", на основании договора купли-продажи, заключаемого с уполномоченным органом по управлению государственным имуществом. Вырученные от продажи подарков деньги перечисляются в республиканский </w:t>
      </w:r>
      <w:r>
        <w:rPr>
          <w:color w:val="000000"/>
          <w:sz w:val="28"/>
        </w:rPr>
        <w:t>бюджет.</w:t>
      </w:r>
    </w:p>
    <w:bookmarkEnd w:id="72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13. Деятельность, несовместимая с выпо</w:t>
      </w:r>
      <w:r>
        <w:rPr>
          <w:b/>
          <w:color w:val="000000"/>
          <w:sz w:val="28"/>
        </w:rPr>
        <w:t xml:space="preserve">лнением государственных функций   </w:t>
      </w:r>
    </w:p>
    <w:p w:rsidR="00744A5C" w:rsidRDefault="00BC154A">
      <w:pPr>
        <w:spacing w:after="0"/>
        <w:jc w:val="both"/>
      </w:pPr>
      <w:bookmarkStart w:id="73" w:name="z89"/>
      <w:r>
        <w:rPr>
          <w:color w:val="000000"/>
          <w:sz w:val="28"/>
        </w:rPr>
        <w:t>      1. Лицам, занимающим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</w:t>
      </w:r>
      <w:r>
        <w:rPr>
          <w:color w:val="000000"/>
          <w:sz w:val="28"/>
        </w:rPr>
        <w:t>свобожденной основе), лицам, приравненным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</w:t>
      </w:r>
      <w:r>
        <w:rPr>
          <w:color w:val="000000"/>
          <w:sz w:val="28"/>
        </w:rPr>
        <w:t xml:space="preserve"> поселков, сел, сельских округов, а также в члены выборных органов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73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самостоятельно участвовать в управлении хозяйст</w:t>
      </w:r>
      <w:r>
        <w:rPr>
          <w:color w:val="000000"/>
          <w:sz w:val="28"/>
        </w:rPr>
        <w:t>вующим субъектом,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</w:t>
      </w:r>
      <w:r>
        <w:rPr>
          <w:color w:val="000000"/>
          <w:sz w:val="28"/>
        </w:rPr>
        <w:t>ем неправомерного использования своих служебных полномочий с целью получения имущественных или иных благ;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2) заниматься предпринимательской деятельностью, за исключением приобретения и (или) реализации паев открытых и интервальных паевых </w:t>
      </w:r>
      <w:r>
        <w:rPr>
          <w:color w:val="000000"/>
          <w:sz w:val="28"/>
        </w:rPr>
        <w:lastRenderedPageBreak/>
        <w:t>инвестиционн</w:t>
      </w:r>
      <w:r>
        <w:rPr>
          <w:color w:val="000000"/>
          <w:sz w:val="28"/>
        </w:rPr>
        <w:t>ых фондов, облигаций на организованном рынке ценных бумаг,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заниматься др</w:t>
      </w:r>
      <w:r>
        <w:rPr>
          <w:color w:val="000000"/>
          <w:sz w:val="28"/>
        </w:rPr>
        <w:t>угой оплачиваемой деятельностью, кроме педагогической, научной и иной творческой деятельности.</w:t>
      </w:r>
    </w:p>
    <w:p w:rsidR="00744A5C" w:rsidRDefault="00BC154A">
      <w:pPr>
        <w:spacing w:after="0"/>
      </w:pPr>
      <w:r>
        <w:rPr>
          <w:color w:val="FF0000"/>
          <w:sz w:val="28"/>
        </w:rPr>
        <w:t xml:space="preserve">      2.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bookmarkStart w:id="74" w:name="z91"/>
      <w:r>
        <w:rPr>
          <w:color w:val="000000"/>
          <w:sz w:val="28"/>
        </w:rPr>
        <w:t>      3. Лица, указанные в пункте 1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744A5C" w:rsidRDefault="00BC154A">
      <w:pPr>
        <w:spacing w:after="0"/>
        <w:jc w:val="both"/>
      </w:pPr>
      <w:bookmarkStart w:id="75" w:name="z92"/>
      <w:bookmarkEnd w:id="74"/>
      <w:r>
        <w:rPr>
          <w:color w:val="000000"/>
          <w:sz w:val="28"/>
        </w:rPr>
        <w:t>      4. Председателю Национального Банка Республики Казахстан и его замес</w:t>
      </w:r>
      <w:r>
        <w:rPr>
          <w:color w:val="000000"/>
          <w:sz w:val="28"/>
        </w:rPr>
        <w:t>тителям, Председателю уполномоченного органа по регулированию,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744A5C" w:rsidRDefault="00BC154A">
      <w:pPr>
        <w:spacing w:after="0"/>
        <w:jc w:val="both"/>
      </w:pPr>
      <w:bookmarkStart w:id="76" w:name="z134"/>
      <w:bookmarkEnd w:id="75"/>
      <w:r>
        <w:rPr>
          <w:color w:val="000000"/>
          <w:sz w:val="28"/>
        </w:rPr>
        <w:t>      Председатель</w:t>
      </w:r>
      <w:r>
        <w:rPr>
          <w:color w:val="000000"/>
          <w:sz w:val="28"/>
        </w:rPr>
        <w:t xml:space="preserve"> Национального Банка Республики Казахстан и его заместители,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</w:t>
      </w:r>
      <w:r>
        <w:rPr>
          <w:color w:val="000000"/>
          <w:sz w:val="28"/>
        </w:rPr>
        <w:t>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должности.</w:t>
      </w:r>
    </w:p>
    <w:p w:rsidR="00744A5C" w:rsidRDefault="00BC154A">
      <w:pPr>
        <w:spacing w:after="0"/>
        <w:jc w:val="both"/>
      </w:pPr>
      <w:bookmarkStart w:id="77" w:name="z141"/>
      <w:bookmarkEnd w:id="76"/>
      <w:r>
        <w:rPr>
          <w:color w:val="000000"/>
          <w:sz w:val="28"/>
        </w:rPr>
        <w:t>      Неисполнени</w:t>
      </w:r>
      <w:r>
        <w:rPr>
          <w:color w:val="000000"/>
          <w:sz w:val="28"/>
        </w:rPr>
        <w:t>е указанными лицами обязательств, предусмотренных настоящим пунктом, является основанием для прекращения ими соответствующей деятельности.</w:t>
      </w:r>
    </w:p>
    <w:p w:rsidR="00744A5C" w:rsidRDefault="00BC154A">
      <w:pPr>
        <w:spacing w:after="0"/>
        <w:jc w:val="both"/>
      </w:pPr>
      <w:bookmarkStart w:id="78" w:name="z93"/>
      <w:bookmarkEnd w:id="77"/>
      <w:r>
        <w:rPr>
          <w:color w:val="000000"/>
          <w:sz w:val="28"/>
        </w:rPr>
        <w:t xml:space="preserve">       5. Лица, указанные в пункте 1 настоящей статьи, в течение тридцати календарных дней со дня вступления в должно</w:t>
      </w:r>
      <w:r>
        <w:rPr>
          <w:color w:val="000000"/>
          <w:sz w:val="28"/>
        </w:rPr>
        <w:t>сть обязаны передать в доверительное управление на время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</w:t>
      </w:r>
      <w:r>
        <w:rPr>
          <w:color w:val="000000"/>
          <w:sz w:val="28"/>
        </w:rPr>
        <w:t>ытых и интервальных паевых инвестиционных фондов, законно принадлежащих этим лицам, а также имущества, переданного в имущественный наем.</w:t>
      </w:r>
    </w:p>
    <w:p w:rsidR="00744A5C" w:rsidRDefault="00BC154A">
      <w:pPr>
        <w:spacing w:after="0"/>
        <w:jc w:val="both"/>
      </w:pPr>
      <w:bookmarkStart w:id="79" w:name="z94"/>
      <w:bookmarkEnd w:id="78"/>
      <w:r>
        <w:rPr>
          <w:color w:val="000000"/>
          <w:sz w:val="28"/>
        </w:rPr>
        <w:lastRenderedPageBreak/>
        <w:t>      6. Договор на доверительное управление имуществом подлежит нотариальному удостоверению.</w:t>
      </w:r>
    </w:p>
    <w:p w:rsidR="00744A5C" w:rsidRDefault="00BC154A">
      <w:pPr>
        <w:spacing w:after="0"/>
        <w:jc w:val="both"/>
      </w:pPr>
      <w:bookmarkStart w:id="80" w:name="z95"/>
      <w:bookmarkEnd w:id="79"/>
      <w:r>
        <w:rPr>
          <w:color w:val="000000"/>
          <w:sz w:val="28"/>
        </w:rPr>
        <w:t>      7. В случае приобре</w:t>
      </w:r>
      <w:r>
        <w:rPr>
          <w:color w:val="000000"/>
          <w:sz w:val="28"/>
        </w:rPr>
        <w:t>тения долей (акций) в уставном капитале коммерческих организаций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</w:t>
      </w:r>
      <w:r>
        <w:rPr>
          <w:color w:val="000000"/>
          <w:sz w:val="28"/>
        </w:rPr>
        <w:t>татьи, обязаны передать их в доверительное управление в течение тридцати календарных 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</w:t>
      </w:r>
      <w:r>
        <w:rPr>
          <w:color w:val="000000"/>
          <w:sz w:val="28"/>
        </w:rPr>
        <w:t>иально удостоверенного договора на доверительное управление имуществом в течение десяти рабочих дней после нотариального удостоверения договора.</w:t>
      </w:r>
    </w:p>
    <w:p w:rsidR="00744A5C" w:rsidRDefault="00BC154A">
      <w:pPr>
        <w:spacing w:after="0"/>
        <w:jc w:val="both"/>
      </w:pPr>
      <w:bookmarkStart w:id="81" w:name="z96"/>
      <w:bookmarkEnd w:id="80"/>
      <w:r>
        <w:rPr>
          <w:color w:val="000000"/>
          <w:sz w:val="28"/>
        </w:rPr>
        <w:t xml:space="preserve">       8. Неисполнение обязательств, предусмотренных пунктами 5 и 7 настоящей статьи, лицами, указанными в пунк</w:t>
      </w:r>
      <w:r>
        <w:rPr>
          <w:color w:val="000000"/>
          <w:sz w:val="28"/>
        </w:rPr>
        <w:t>те 1 настоящей статьи, является основанием для прекращения ими государственной службы или иной соответствующей деятельности.</w:t>
      </w:r>
    </w:p>
    <w:bookmarkEnd w:id="81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22.01.2016 </w:t>
      </w:r>
      <w:r>
        <w:rPr>
          <w:color w:val="000000"/>
          <w:sz w:val="28"/>
        </w:rPr>
        <w:t>№ 446-V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14. Недопустимость совместной службы (работы)близких родственников, супругов или свойственников</w:t>
      </w:r>
    </w:p>
    <w:p w:rsidR="00744A5C" w:rsidRDefault="00BC154A">
      <w:pPr>
        <w:spacing w:after="0"/>
        <w:jc w:val="both"/>
      </w:pPr>
      <w:bookmarkStart w:id="82" w:name="z97"/>
      <w:r>
        <w:rPr>
          <w:color w:val="000000"/>
          <w:sz w:val="28"/>
        </w:rPr>
        <w:t>      1. Лица, занимающие ответственную государственную должность, лица, уполномоченные на выполнение государственных функций (за исключением депутатов м</w:t>
      </w:r>
      <w:r>
        <w:rPr>
          <w:color w:val="000000"/>
          <w:sz w:val="28"/>
        </w:rPr>
        <w:t>аслихатов, осуществляющих свою деятельность не на 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</w:t>
      </w:r>
      <w:r>
        <w:rPr>
          <w:color w:val="000000"/>
          <w:sz w:val="28"/>
        </w:rPr>
        <w:t>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должностные лица не могут занимать должности, находящиеся в непосредственной подчиненности должн</w:t>
      </w:r>
      <w:r>
        <w:rPr>
          <w:color w:val="000000"/>
          <w:sz w:val="28"/>
        </w:rPr>
        <w:t>остям, занимаемым их близкими родственниками, супругом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</w:p>
    <w:p w:rsidR="00744A5C" w:rsidRDefault="00BC154A">
      <w:pPr>
        <w:spacing w:after="0"/>
        <w:jc w:val="both"/>
      </w:pPr>
      <w:bookmarkStart w:id="83" w:name="z161"/>
      <w:bookmarkEnd w:id="82"/>
      <w:r>
        <w:rPr>
          <w:color w:val="000000"/>
          <w:sz w:val="28"/>
        </w:rPr>
        <w:lastRenderedPageBreak/>
        <w:t>      1-1. Лица, являющиеся кандидатами на государственн</w:t>
      </w:r>
      <w:r>
        <w:rPr>
          <w:color w:val="000000"/>
          <w:sz w:val="28"/>
        </w:rPr>
        <w:t>ую должность либо должность, связанную с выполнением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</w:t>
      </w:r>
      <w:r>
        <w:rPr>
          <w:color w:val="000000"/>
          <w:sz w:val="28"/>
        </w:rPr>
        <w:t>енниках, супруге и (или) свойственниках.</w:t>
      </w:r>
    </w:p>
    <w:p w:rsidR="00744A5C" w:rsidRDefault="00BC154A">
      <w:pPr>
        <w:spacing w:after="0"/>
        <w:jc w:val="both"/>
      </w:pPr>
      <w:bookmarkStart w:id="84" w:name="z98"/>
      <w:bookmarkEnd w:id="83"/>
      <w:r>
        <w:rPr>
          <w:color w:val="000000"/>
          <w:sz w:val="28"/>
        </w:rPr>
        <w:t xml:space="preserve">       2.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</w:t>
      </w:r>
      <w:r>
        <w:rPr>
          <w:color w:val="000000"/>
          <w:sz w:val="28"/>
        </w:rPr>
        <w:t>кую подчиненность, а при невозможности такого перевода один из этих служащих подлежит увольнению с должности или иному освобождению от указанных функций.</w:t>
      </w:r>
    </w:p>
    <w:bookmarkEnd w:id="84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Примечание. В настоящем Законе под близкими родственниками понимаются родители (родитель), дети,</w:t>
      </w:r>
      <w:r>
        <w:rPr>
          <w:color w:val="000000"/>
          <w:sz w:val="28"/>
        </w:rPr>
        <w:t xml:space="preserve"> усыновители (удочерители), усыновленные (удочеренные),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:rsidR="00744A5C" w:rsidRDefault="00BC154A">
      <w:pPr>
        <w:spacing w:after="0"/>
      </w:pPr>
      <w:r>
        <w:rPr>
          <w:color w:val="FF0000"/>
          <w:sz w:val="28"/>
        </w:rPr>
        <w:t>      Сноска. Статья 14 с из</w:t>
      </w:r>
      <w:r>
        <w:rPr>
          <w:color w:val="FF0000"/>
          <w:sz w:val="28"/>
        </w:rPr>
        <w:t xml:space="preserve">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744A5C" w:rsidRDefault="00BC154A">
      <w:pPr>
        <w:spacing w:after="0"/>
        <w:jc w:val="both"/>
      </w:pPr>
      <w:bookmarkStart w:id="85" w:name="z167"/>
      <w:r>
        <w:rPr>
          <w:color w:val="000000"/>
          <w:sz w:val="28"/>
        </w:rPr>
        <w:t>      1. Лицам, занимающим ответственную</w:t>
      </w:r>
      <w:r>
        <w:rPr>
          <w:color w:val="000000"/>
          <w:sz w:val="28"/>
        </w:rPr>
        <w:t xml:space="preserve"> государственную должность, лицам, уполномоченным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</w:t>
      </w:r>
      <w:r>
        <w:rPr>
          <w:color w:val="000000"/>
          <w:sz w:val="28"/>
        </w:rPr>
        <w:t>тан, хранить наличные деньги и ценности в иностранных банках, расположенных за пределами Республики Казахстан.</w:t>
      </w:r>
    </w:p>
    <w:p w:rsidR="00744A5C" w:rsidRDefault="00BC154A">
      <w:pPr>
        <w:spacing w:after="0"/>
        <w:jc w:val="both"/>
      </w:pPr>
      <w:bookmarkStart w:id="86" w:name="z168"/>
      <w:bookmarkEnd w:id="85"/>
      <w:r>
        <w:rPr>
          <w:color w:val="000000"/>
          <w:sz w:val="28"/>
        </w:rPr>
        <w:t>      Примечание. Ограничение, предусмотренное настоящим пунктом, не распространяется на филиалы банков-нерезидентов Республики Казахстан, распол</w:t>
      </w:r>
      <w:r>
        <w:rPr>
          <w:color w:val="000000"/>
          <w:sz w:val="28"/>
        </w:rPr>
        <w:t>оженные на территории Республики Казахстан.</w:t>
      </w:r>
    </w:p>
    <w:p w:rsidR="00744A5C" w:rsidRDefault="00BC154A">
      <w:pPr>
        <w:spacing w:after="0"/>
        <w:jc w:val="both"/>
      </w:pPr>
      <w:bookmarkStart w:id="87" w:name="z169"/>
      <w:bookmarkEnd w:id="86"/>
      <w:r>
        <w:rPr>
          <w:color w:val="000000"/>
          <w:sz w:val="28"/>
        </w:rPr>
        <w:t xml:space="preserve">       2. 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</w:t>
      </w:r>
      <w:r>
        <w:rPr>
          <w:color w:val="000000"/>
          <w:sz w:val="28"/>
        </w:rPr>
        <w:t xml:space="preserve">нных банках, расположенных за пределами Республики Казахстан, и (или) прекратить </w:t>
      </w:r>
      <w:r>
        <w:rPr>
          <w:color w:val="000000"/>
          <w:sz w:val="28"/>
        </w:rPr>
        <w:lastRenderedPageBreak/>
        <w:t xml:space="preserve">хранение наличных денег и ценностей в иностранных банках, расположенных за пределами Республики Казахстан. </w:t>
      </w:r>
    </w:p>
    <w:p w:rsidR="00744A5C" w:rsidRDefault="00BC154A">
      <w:pPr>
        <w:spacing w:after="0"/>
        <w:jc w:val="both"/>
      </w:pPr>
      <w:bookmarkStart w:id="88" w:name="z170"/>
      <w:bookmarkEnd w:id="87"/>
      <w:r>
        <w:rPr>
          <w:color w:val="000000"/>
          <w:sz w:val="28"/>
        </w:rPr>
        <w:t>      В случае, если лица, указанные в пункте 1 настоящей статьи, н</w:t>
      </w:r>
      <w:r>
        <w:rPr>
          <w:color w:val="000000"/>
          <w:sz w:val="28"/>
        </w:rPr>
        <w:t>е могут выполнить требования, предусмотренные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</w:t>
      </w:r>
      <w:r>
        <w:rPr>
          <w:color w:val="000000"/>
          <w:sz w:val="28"/>
        </w:rPr>
        <w:t>ритории которого находятся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</w:t>
      </w:r>
      <w:r>
        <w:rPr>
          <w:color w:val="000000"/>
          <w:sz w:val="28"/>
        </w:rPr>
        <w:t>го прекращения действия договора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</w:t>
      </w:r>
      <w:r>
        <w:rPr>
          <w:color w:val="000000"/>
          <w:sz w:val="28"/>
        </w:rPr>
        <w:t>а распоряжения или прекращения иных обстоятельств с представлением документов, подтверждающих соответствующие факты.</w:t>
      </w:r>
    </w:p>
    <w:p w:rsidR="00744A5C" w:rsidRDefault="00BC154A">
      <w:pPr>
        <w:spacing w:after="0"/>
        <w:jc w:val="both"/>
      </w:pPr>
      <w:bookmarkStart w:id="89" w:name="z171"/>
      <w:bookmarkEnd w:id="88"/>
      <w:r>
        <w:rPr>
          <w:color w:val="000000"/>
          <w:sz w:val="28"/>
        </w:rPr>
        <w:t xml:space="preserve">      3. В случае получения в результате принятия наследства в соответствии с законодательством Республики Казахстан или законодательством </w:t>
      </w:r>
      <w:r>
        <w:rPr>
          <w:color w:val="000000"/>
          <w:sz w:val="28"/>
        </w:rPr>
        <w:t>иностранного государства лицами, указанными в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</w:t>
      </w:r>
      <w:r>
        <w:rPr>
          <w:color w:val="000000"/>
          <w:sz w:val="28"/>
        </w:rPr>
        <w:t>сти месяцев со дня принятия наследства закрыть счета (вклады)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744A5C" w:rsidRDefault="00BC154A">
      <w:pPr>
        <w:spacing w:after="0"/>
        <w:jc w:val="both"/>
      </w:pPr>
      <w:bookmarkStart w:id="90" w:name="z172"/>
      <w:bookmarkEnd w:id="89"/>
      <w:r>
        <w:rPr>
          <w:color w:val="000000"/>
          <w:sz w:val="28"/>
        </w:rPr>
        <w:t xml:space="preserve">      4. Положения пунктов 1, 2 и 3 настоящей статьи не </w:t>
      </w:r>
      <w:r>
        <w:rPr>
          <w:color w:val="000000"/>
          <w:sz w:val="28"/>
        </w:rPr>
        <w:t>распространяются на лиц, указанных в пункте 1 настоящей статьи,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</w:t>
      </w:r>
      <w:r>
        <w:rPr>
          <w:color w:val="000000"/>
          <w:sz w:val="28"/>
        </w:rPr>
        <w:t xml:space="preserve"> период работы в указанных организациях или обучающихся за рубежом, или проходящих стажировку за рубежом, или находящихся в заграничной командировке, или проходящих лечение за рубежом, или находящихся за рубежом в качестве законного представителя несоверше</w:t>
      </w:r>
      <w:r>
        <w:rPr>
          <w:color w:val="000000"/>
          <w:sz w:val="28"/>
        </w:rPr>
        <w:t>ннолетнего ребенка либо в качестве опекуна или попечителя совершеннолетнего лица на период учебы либо лечения соответствующего лица за рубежом.</w:t>
      </w:r>
    </w:p>
    <w:p w:rsidR="00744A5C" w:rsidRDefault="00BC154A">
      <w:pPr>
        <w:spacing w:after="0"/>
        <w:jc w:val="both"/>
      </w:pPr>
      <w:bookmarkStart w:id="91" w:name="z173"/>
      <w:bookmarkEnd w:id="90"/>
      <w:r>
        <w:rPr>
          <w:color w:val="000000"/>
          <w:sz w:val="28"/>
        </w:rPr>
        <w:t>      5. В течение сроков, предусмотренных в настоящей статье, лица, указанные в пункте 1 настоящей статьи, впра</w:t>
      </w:r>
      <w:r>
        <w:rPr>
          <w:color w:val="000000"/>
          <w:sz w:val="28"/>
        </w:rPr>
        <w:t xml:space="preserve">ве подать заявление о прекращении </w:t>
      </w:r>
      <w:r>
        <w:rPr>
          <w:color w:val="000000"/>
          <w:sz w:val="28"/>
        </w:rPr>
        <w:lastRenderedPageBreak/>
        <w:t>государственной службы или иной соответствующей деятельности по собственному желанию.</w:t>
      </w:r>
    </w:p>
    <w:bookmarkEnd w:id="91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14-1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15. Конфликт интересов</w:t>
      </w:r>
    </w:p>
    <w:p w:rsidR="00744A5C" w:rsidRDefault="00BC154A">
      <w:pPr>
        <w:spacing w:after="0"/>
        <w:jc w:val="both"/>
      </w:pPr>
      <w:bookmarkStart w:id="92" w:name="z99"/>
      <w:r>
        <w:rPr>
          <w:color w:val="000000"/>
          <w:sz w:val="28"/>
        </w:rPr>
        <w:t>      1. Лицам, занимающим ответственную государственную должность, лицам, уполномоченным на выполнение государственных функций, лицам, приравненным к лицам</w:t>
      </w:r>
      <w:r>
        <w:rPr>
          <w:color w:val="000000"/>
          <w:sz w:val="28"/>
        </w:rPr>
        <w:t>, уполномоченным на выполнение государственных функций, должностным лицам запрещается осуществлять должностные обязанности, если имеется конфликт интересов.</w:t>
      </w:r>
    </w:p>
    <w:p w:rsidR="00744A5C" w:rsidRDefault="00BC154A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 xml:space="preserve">       2. Лица, указанные в пункте 1 настоящей статьи, должны принимать меры по предотвращению и ра</w:t>
      </w:r>
      <w:r>
        <w:rPr>
          <w:color w:val="000000"/>
          <w:sz w:val="28"/>
        </w:rPr>
        <w:t>зрешению конфликта интересов.</w:t>
      </w:r>
    </w:p>
    <w:p w:rsidR="00744A5C" w:rsidRDefault="00BC154A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 xml:space="preserve">      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</w:t>
      </w:r>
      <w:r>
        <w:rPr>
          <w:color w:val="000000"/>
          <w:sz w:val="28"/>
        </w:rPr>
        <w:t xml:space="preserve"> его возникновения, как только им станет об этом известно.</w:t>
      </w:r>
    </w:p>
    <w:bookmarkEnd w:id="94"/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      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</w:t>
      </w:r>
      <w:r>
        <w:rPr>
          <w:color w:val="000000"/>
          <w:sz w:val="28"/>
        </w:rPr>
        <w:t>инимать следующие меры по предотвращению и урегулированию конфликта интересов: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      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</w:t>
      </w:r>
      <w:r>
        <w:rPr>
          <w:color w:val="000000"/>
          <w:sz w:val="28"/>
        </w:rPr>
        <w:t xml:space="preserve"> связи с которым возник или может возникнуть конфликт интересов;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изменить должностные обязанности;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интересов.</w:t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16. Меры противодействия коррупции в сфере предпринимательства</w:t>
      </w:r>
    </w:p>
    <w:p w:rsidR="00744A5C" w:rsidRDefault="00BC154A">
      <w:pPr>
        <w:spacing w:after="0"/>
        <w:jc w:val="both"/>
      </w:pPr>
      <w:bookmarkStart w:id="95" w:name="z102"/>
      <w:r>
        <w:rPr>
          <w:color w:val="000000"/>
          <w:sz w:val="28"/>
        </w:rPr>
        <w:t>      1. Субъект</w:t>
      </w:r>
      <w:r>
        <w:rPr>
          <w:color w:val="000000"/>
          <w:sz w:val="28"/>
        </w:rPr>
        <w:t>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95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установления организационно-правовых</w:t>
      </w:r>
      <w:r>
        <w:rPr>
          <w:color w:val="000000"/>
          <w:sz w:val="28"/>
        </w:rPr>
        <w:t xml:space="preserve"> механизмов, обеспечивающих подотчетность, подконтрольность и прозрачность процедур принятия решений;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соблюдения принципов добросовестной конкуренции;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предотвращения конфликта интересов;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4) принятия и соблюдения норм деловой этики;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принятия мер по формированию антикоррупционной культуры;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6) взаимодействия с государственными органами и иными организациями по вопросам предупреждения коррупции.</w:t>
      </w:r>
    </w:p>
    <w:p w:rsidR="00744A5C" w:rsidRDefault="00BC154A">
      <w:pPr>
        <w:spacing w:after="0"/>
        <w:jc w:val="both"/>
      </w:pPr>
      <w:bookmarkStart w:id="96" w:name="z103"/>
      <w:r>
        <w:rPr>
          <w:color w:val="000000"/>
          <w:sz w:val="28"/>
        </w:rPr>
        <w:t>      2. Стандарты по предупреждению коррупции для субъектов предпринимательст</w:t>
      </w:r>
      <w:r>
        <w:rPr>
          <w:color w:val="000000"/>
          <w:sz w:val="28"/>
        </w:rPr>
        <w:t>ва могут разрабатываться и приниматься объединениями (ассоциациями, союзами) субъектов предпринимательства.</w:t>
      </w:r>
    </w:p>
    <w:p w:rsidR="00744A5C" w:rsidRDefault="00BC154A">
      <w:pPr>
        <w:spacing w:after="0"/>
        <w:jc w:val="both"/>
      </w:pPr>
      <w:bookmarkStart w:id="97" w:name="z162"/>
      <w:bookmarkEnd w:id="96"/>
      <w:r>
        <w:rPr>
          <w:color w:val="000000"/>
          <w:sz w:val="28"/>
        </w:rPr>
        <w:t>      3. В субъектах квазигосударственного сектора определяются структурные подразделения, исполняющие функции антикоррупционных комплаенс-служб, ос</w:t>
      </w:r>
      <w:r>
        <w:rPr>
          <w:color w:val="000000"/>
          <w:sz w:val="28"/>
        </w:rPr>
        <w:t>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коррупции.</w:t>
      </w:r>
    </w:p>
    <w:p w:rsidR="00744A5C" w:rsidRDefault="00BC154A">
      <w:pPr>
        <w:spacing w:after="0"/>
        <w:jc w:val="both"/>
      </w:pPr>
      <w:bookmarkStart w:id="98" w:name="z183"/>
      <w:bookmarkEnd w:id="97"/>
      <w:r>
        <w:rPr>
          <w:color w:val="000000"/>
          <w:sz w:val="28"/>
        </w:rPr>
        <w:t>      Антикоррупционная комплаенс-служба осуществляет свои полномочия независимо от испо</w:t>
      </w:r>
      <w:r>
        <w:rPr>
          <w:color w:val="000000"/>
          <w:sz w:val="28"/>
        </w:rPr>
        <w:t>лнительного органа, должностных лиц субъекта квазигосударственного сектора, подотчетна совету директоров, наблюдательному совету (при его наличии) или иному независимому органу управления и является независимой при обеспечении соблюдения требований законод</w:t>
      </w:r>
      <w:r>
        <w:rPr>
          <w:color w:val="000000"/>
          <w:sz w:val="28"/>
        </w:rPr>
        <w:t>ательства Республики Казахстан о противодействии коррупции. Компетенция, организация и порядок деятельности антикоррупционной комплаенс-службы определяются внутренним актом субъекта квазигосударственного сектора.</w:t>
      </w:r>
    </w:p>
    <w:p w:rsidR="00744A5C" w:rsidRDefault="00BC154A">
      <w:pPr>
        <w:spacing w:after="0"/>
        <w:jc w:val="both"/>
      </w:pPr>
      <w:bookmarkStart w:id="99" w:name="z163"/>
      <w:bookmarkEnd w:id="98"/>
      <w:r>
        <w:rPr>
          <w:color w:val="000000"/>
          <w:sz w:val="28"/>
        </w:rPr>
        <w:t>      Субъекты предпринимательства, не явля</w:t>
      </w:r>
      <w:r>
        <w:rPr>
          <w:color w:val="000000"/>
          <w:sz w:val="28"/>
        </w:rPr>
        <w:t>ющиеся субъектами квазигосударственного сектора, вправе создавать антикоррупционные комплаенс-службы.</w:t>
      </w:r>
    </w:p>
    <w:bookmarkEnd w:id="99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официального опубликования); от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17. Национальный доклад о противодействии коррупции</w:t>
      </w:r>
    </w:p>
    <w:p w:rsidR="00744A5C" w:rsidRDefault="00BC154A">
      <w:pPr>
        <w:spacing w:after="0"/>
        <w:jc w:val="both"/>
      </w:pPr>
      <w:bookmarkStart w:id="100" w:name="z104"/>
      <w:r>
        <w:rPr>
          <w:color w:val="000000"/>
          <w:sz w:val="28"/>
        </w:rPr>
        <w:t>      1. Национальный доклад о противодействии коррупции – документ, содержащий анализ и оценку с</w:t>
      </w:r>
      <w:r>
        <w:rPr>
          <w:color w:val="000000"/>
          <w:sz w:val="28"/>
        </w:rPr>
        <w:t>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</w:p>
    <w:p w:rsidR="00744A5C" w:rsidRDefault="00BC154A">
      <w:pPr>
        <w:spacing w:after="0"/>
        <w:jc w:val="both"/>
      </w:pPr>
      <w:bookmarkStart w:id="101" w:name="z105"/>
      <w:bookmarkEnd w:id="100"/>
      <w:r>
        <w:rPr>
          <w:color w:val="000000"/>
          <w:sz w:val="28"/>
        </w:rPr>
        <w:t>      2. Уполномоченный орган по противодействию коррупции ежегодно формирует На</w:t>
      </w:r>
      <w:r>
        <w:rPr>
          <w:color w:val="000000"/>
          <w:sz w:val="28"/>
        </w:rPr>
        <w:t>циональный доклад о противодействии коррупции и представляет его Президенту Республики Казахстан.</w:t>
      </w:r>
    </w:p>
    <w:p w:rsidR="00744A5C" w:rsidRDefault="00BC154A">
      <w:pPr>
        <w:spacing w:after="0"/>
        <w:jc w:val="both"/>
      </w:pPr>
      <w:bookmarkStart w:id="102" w:name="z106"/>
      <w:bookmarkEnd w:id="101"/>
      <w:r>
        <w:rPr>
          <w:color w:val="000000"/>
          <w:sz w:val="28"/>
        </w:rPr>
        <w:lastRenderedPageBreak/>
        <w:t>     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</w:t>
      </w:r>
      <w:r>
        <w:rPr>
          <w:color w:val="000000"/>
          <w:sz w:val="28"/>
        </w:rPr>
        <w:t>ьности государственных органов, физических и юридических лиц по вопросам противодействия коррупции.</w:t>
      </w:r>
    </w:p>
    <w:p w:rsidR="00744A5C" w:rsidRDefault="00BC154A">
      <w:pPr>
        <w:spacing w:after="0"/>
        <w:jc w:val="both"/>
      </w:pPr>
      <w:bookmarkStart w:id="103" w:name="z107"/>
      <w:bookmarkEnd w:id="102"/>
      <w:r>
        <w:rPr>
          <w:color w:val="000000"/>
          <w:sz w:val="28"/>
        </w:rPr>
        <w:t>     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</w:t>
      </w:r>
      <w:r>
        <w:rPr>
          <w:color w:val="000000"/>
          <w:sz w:val="28"/>
        </w:rPr>
        <w:t>зидентом Республики Казахстан.</w:t>
      </w:r>
    </w:p>
    <w:bookmarkEnd w:id="103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</w:pPr>
      <w:bookmarkStart w:id="104" w:name="z30"/>
      <w:r>
        <w:rPr>
          <w:b/>
          <w:color w:val="000000"/>
        </w:rPr>
        <w:t xml:space="preserve"> Глава 3. СУБЪЕКТЫ ПРОТИВОДЕЙСТВИЯ КОРРУПЦИИ И ИХ ПОЛНОМОЧИЯ</w:t>
      </w:r>
    </w:p>
    <w:bookmarkEnd w:id="104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18. Субъекты противодействия коррупции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К субъектам противодействия коррупции отно</w:t>
      </w:r>
      <w:r>
        <w:rPr>
          <w:color w:val="000000"/>
          <w:sz w:val="28"/>
        </w:rPr>
        <w:t>сятся: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уполномоченный орган по противодействию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физические и юридические лица.</w:t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19. Сотрудники антикоррупционной службы</w:t>
      </w:r>
    </w:p>
    <w:p w:rsidR="00744A5C" w:rsidRDefault="00BC154A">
      <w:pPr>
        <w:spacing w:after="0"/>
        <w:jc w:val="both"/>
      </w:pPr>
      <w:bookmarkStart w:id="105" w:name="z164"/>
      <w:r>
        <w:rPr>
          <w:color w:val="000000"/>
          <w:sz w:val="28"/>
        </w:rPr>
        <w:t xml:space="preserve">      Сотрудники антикоррупционной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иными законами Республики </w:t>
      </w:r>
      <w:r>
        <w:rPr>
          <w:color w:val="000000"/>
          <w:sz w:val="28"/>
        </w:rPr>
        <w:t>Казахстан.</w:t>
      </w:r>
    </w:p>
    <w:bookmarkEnd w:id="105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19 в редакции Закона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20. Компетенция уполномоченного органа по противодействию ко</w:t>
      </w:r>
      <w:r>
        <w:rPr>
          <w:b/>
          <w:color w:val="000000"/>
          <w:sz w:val="28"/>
        </w:rPr>
        <w:t>ррупции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Уполномоченный орган по противодействию коррупции осуществляет следующие функции:</w:t>
      </w:r>
    </w:p>
    <w:p w:rsidR="00744A5C" w:rsidRDefault="00BC154A">
      <w:pPr>
        <w:spacing w:after="0"/>
        <w:jc w:val="both"/>
      </w:pPr>
      <w:bookmarkStart w:id="106" w:name="z135"/>
      <w:r>
        <w:rPr>
          <w:color w:val="000000"/>
          <w:sz w:val="28"/>
        </w:rPr>
        <w:t>      1) разработка предложений по совершенствованию нормативной правовой базы в сфере противодействия коррупции, а также принятие в установленном законодательс</w:t>
      </w:r>
      <w:r>
        <w:rPr>
          <w:color w:val="000000"/>
          <w:sz w:val="28"/>
        </w:rPr>
        <w:t>твом Республики Казахстан порядке нормативных правовых актов в пределах своей компетенции;</w:t>
      </w:r>
    </w:p>
    <w:bookmarkEnd w:id="106"/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2) выявление причин и условий, способствующих совершению коррупционных правонарушений в деятельности государственных органов, организаций и субъектов квазигосу</w:t>
      </w:r>
      <w:r>
        <w:rPr>
          <w:color w:val="000000"/>
          <w:sz w:val="28"/>
        </w:rPr>
        <w:t>дарственного сектора, в соответствии с настоящим Законом;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органов, организ</w:t>
      </w:r>
      <w:r>
        <w:rPr>
          <w:color w:val="000000"/>
          <w:sz w:val="28"/>
        </w:rPr>
        <w:t>аций и субъектов квазигосударственного сектора;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ежегодное представление Президенту Республики Казахстан Национального доклада о противодействии коррупции;</w:t>
      </w:r>
    </w:p>
    <w:p w:rsidR="00744A5C" w:rsidRDefault="00BC154A">
      <w:pPr>
        <w:spacing w:after="0"/>
        <w:jc w:val="both"/>
      </w:pPr>
      <w:bookmarkStart w:id="107" w:name="z1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4-1) формирование и координация антикоррупционной политики,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:rsidR="00744A5C" w:rsidRDefault="00BC154A">
      <w:pPr>
        <w:spacing w:after="0"/>
        <w:jc w:val="both"/>
      </w:pPr>
      <w:bookmarkStart w:id="108" w:name="z143"/>
      <w:bookmarkEnd w:id="1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4-2) оценка уровня коррупции и проведение социологических исследований, необходимых для определения уровня коррупции в государственном и частном секторах;</w:t>
      </w:r>
    </w:p>
    <w:bookmarkEnd w:id="108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мониторинг исполнения государственными органами, организациями, субъектами квазигосударств</w:t>
      </w:r>
      <w:r>
        <w:rPr>
          <w:color w:val="000000"/>
          <w:sz w:val="28"/>
        </w:rPr>
        <w:t>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744A5C" w:rsidRDefault="00BC154A">
      <w:pPr>
        <w:spacing w:after="0"/>
        <w:jc w:val="both"/>
      </w:pPr>
      <w:bookmarkStart w:id="109" w:name="z130"/>
      <w:r>
        <w:rPr>
          <w:color w:val="000000"/>
          <w:sz w:val="28"/>
        </w:rPr>
        <w:t>      6) осуществление мониторинга реализации имущества, конфискованного по</w:t>
      </w:r>
      <w:r>
        <w:rPr>
          <w:color w:val="000000"/>
          <w:sz w:val="28"/>
        </w:rPr>
        <w:t xml:space="preserve">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информации о его обращении в доход государства;</w:t>
      </w:r>
    </w:p>
    <w:bookmarkEnd w:id="109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7) изучение и распространение положительного опыта против</w:t>
      </w:r>
      <w:r>
        <w:rPr>
          <w:color w:val="000000"/>
          <w:sz w:val="28"/>
        </w:rPr>
        <w:t>одействия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8) выработка предложений по совершенствованию образовательных программ в сфере формирования антикоррупционной культуры;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9) содействие и оказание методической помощи субъектам противодействия коррупции в реализации образоват</w:t>
      </w:r>
      <w:r>
        <w:rPr>
          <w:color w:val="000000"/>
          <w:sz w:val="28"/>
        </w:rPr>
        <w:t>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10) взаимодействие с другими госу</w:t>
      </w:r>
      <w:r>
        <w:rPr>
          <w:color w:val="000000"/>
          <w:sz w:val="28"/>
        </w:rPr>
        <w:t>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11) участие в подготовке проектов международных договоров по вопросам противодействия коррупции, взаим</w:t>
      </w:r>
      <w:r>
        <w:rPr>
          <w:color w:val="000000"/>
          <w:sz w:val="28"/>
        </w:rPr>
        <w:t>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12) иные функции, возложенные законами Республики Казахстан, а также акт</w:t>
      </w:r>
      <w:r>
        <w:rPr>
          <w:color w:val="000000"/>
          <w:sz w:val="28"/>
        </w:rPr>
        <w:t>ами Президента Республики Казахстан.</w:t>
      </w:r>
    </w:p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20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21. Полномочия уполномоченного органа по противодействию коррупции</w:t>
      </w:r>
    </w:p>
    <w:p w:rsidR="00744A5C" w:rsidRDefault="00BC154A">
      <w:pPr>
        <w:spacing w:after="0"/>
        <w:jc w:val="both"/>
      </w:pPr>
      <w:bookmarkStart w:id="110" w:name="z110"/>
      <w:r>
        <w:rPr>
          <w:color w:val="000000"/>
          <w:sz w:val="28"/>
        </w:rPr>
        <w:t>      1. Уполномоченный орган по противодействию коррупции при выполнении в</w:t>
      </w:r>
      <w:r>
        <w:rPr>
          <w:color w:val="000000"/>
          <w:sz w:val="28"/>
        </w:rPr>
        <w:t>озложенных на него функций:</w:t>
      </w:r>
    </w:p>
    <w:bookmarkEnd w:id="110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запрашивает у государственных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в случаях вы</w:t>
      </w:r>
      <w:r>
        <w:rPr>
          <w:color w:val="000000"/>
          <w:sz w:val="28"/>
        </w:rPr>
        <w:t>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определяет порядок проведения антикоррупционного мониторинга;</w:t>
      </w:r>
    </w:p>
    <w:p w:rsidR="00744A5C" w:rsidRDefault="00BC154A">
      <w:pPr>
        <w:spacing w:after="0"/>
        <w:jc w:val="both"/>
      </w:pPr>
      <w:bookmarkStart w:id="111" w:name="z131"/>
      <w:r>
        <w:rPr>
          <w:color w:val="000000"/>
          <w:sz w:val="28"/>
        </w:rPr>
        <w:t>      3-1) составляет прот</w:t>
      </w:r>
      <w:r>
        <w:rPr>
          <w:color w:val="000000"/>
          <w:sz w:val="28"/>
        </w:rPr>
        <w:t>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111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осуществляет иные полномочия, возложенные законами Республики Казахстан, а также актами През</w:t>
      </w:r>
      <w:r>
        <w:rPr>
          <w:color w:val="000000"/>
          <w:sz w:val="28"/>
        </w:rPr>
        <w:t>идента Республики Казахстан.</w:t>
      </w:r>
    </w:p>
    <w:p w:rsidR="00744A5C" w:rsidRDefault="00BC154A">
      <w:pPr>
        <w:spacing w:after="0"/>
        <w:jc w:val="both"/>
      </w:pPr>
      <w:bookmarkStart w:id="112" w:name="z111"/>
      <w:r>
        <w:rPr>
          <w:color w:val="000000"/>
          <w:sz w:val="28"/>
        </w:rPr>
        <w:t>      2. Антикоррупционная служба в пределах своих полномочий вправе:</w:t>
      </w:r>
    </w:p>
    <w:bookmarkEnd w:id="112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по им</w:t>
      </w:r>
      <w:r>
        <w:rPr>
          <w:color w:val="000000"/>
          <w:sz w:val="28"/>
        </w:rPr>
        <w:t>еющимся в производстве уголовным делам подвергать приводу лиц, уклоняющихся от явки по вызову;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3) изымать или производить выемку документов, товаров, предметов или иного имущества в соответствии с уголовно-процессуальным законодательством </w:t>
      </w:r>
      <w:r>
        <w:rPr>
          <w:color w:val="000000"/>
          <w:sz w:val="28"/>
        </w:rPr>
        <w:lastRenderedPageBreak/>
        <w:t xml:space="preserve">Республики </w:t>
      </w:r>
      <w:r>
        <w:rPr>
          <w:color w:val="000000"/>
          <w:sz w:val="28"/>
        </w:rPr>
        <w:t>Казахстан и (или) законодательством Республики Казахстан об административных правонарушениях;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5) вносить </w:t>
      </w:r>
      <w:r>
        <w:rPr>
          <w:color w:val="000000"/>
          <w:sz w:val="28"/>
        </w:rPr>
        <w:t>государственным органам, организациям или лицам, исполняющим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</w:t>
      </w:r>
      <w:r>
        <w:rPr>
          <w:color w:val="000000"/>
          <w:sz w:val="28"/>
        </w:rPr>
        <w:t>тановленном уголовно-процессуальным законодательством Республики Казахстан;</w:t>
      </w:r>
    </w:p>
    <w:p w:rsidR="00744A5C" w:rsidRDefault="00BC154A">
      <w:pPr>
        <w:spacing w:after="0"/>
      </w:pPr>
      <w:r>
        <w:rPr>
          <w:color w:val="FF0000"/>
          <w:sz w:val="28"/>
        </w:rPr>
        <w:t xml:space="preserve">      6) исключен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</w:t>
      </w:r>
      <w:r>
        <w:br/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7) требовать </w:t>
      </w:r>
      <w:r>
        <w:rPr>
          <w:color w:val="000000"/>
          <w:sz w:val="28"/>
        </w:rPr>
        <w:t>производства ревизий, налоговых и других проверок, аудита и оценки от уполномоченных органов, должностных лиц и субъектов квазигосударственного сектора в случаях, предусмотренных законодательством Республики Казахстан;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8) совершенствовать формы и мет</w:t>
      </w:r>
      <w:r>
        <w:rPr>
          <w:color w:val="000000"/>
          <w:sz w:val="28"/>
        </w:rPr>
        <w:t>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9) в соответствии с законодательством Республики Казахстан создавать и испо</w:t>
      </w:r>
      <w:r>
        <w:rPr>
          <w:color w:val="000000"/>
          <w:sz w:val="28"/>
        </w:rPr>
        <w:t>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744A5C" w:rsidRDefault="00BC154A">
      <w:pPr>
        <w:spacing w:after="0"/>
        <w:jc w:val="both"/>
      </w:pPr>
      <w:bookmarkStart w:id="113" w:name="z136"/>
      <w:r>
        <w:rPr>
          <w:color w:val="000000"/>
          <w:sz w:val="28"/>
        </w:rPr>
        <w:t xml:space="preserve">      10) </w:t>
      </w:r>
      <w:r>
        <w:rPr>
          <w:color w:val="000000"/>
          <w:sz w:val="28"/>
        </w:rPr>
        <w:t>конвоировать задержанных и лиц, заключенных под стражу;</w:t>
      </w:r>
    </w:p>
    <w:bookmarkEnd w:id="113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11) реализовывать иные права, возложенные законами Республики Казахстан, а также актами Президента Республики Казахстан.</w:t>
      </w:r>
    </w:p>
    <w:p w:rsidR="00744A5C" w:rsidRDefault="00BC154A">
      <w:pPr>
        <w:spacing w:after="0"/>
      </w:pPr>
      <w:r>
        <w:rPr>
          <w:color w:val="FF0000"/>
          <w:sz w:val="28"/>
        </w:rPr>
        <w:t>      Сноска. Статья 21 с изменениями, внесенными законами РК от 06.04.20</w:t>
      </w:r>
      <w:r>
        <w:rPr>
          <w:color w:val="FF0000"/>
          <w:sz w:val="28"/>
        </w:rPr>
        <w:t xml:space="preserve">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>
        <w:rPr>
          <w:color w:val="FF0000"/>
          <w:sz w:val="28"/>
        </w:rPr>
        <w:t xml:space="preserve">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22. Полномочия государственных органов, организаций, субъектов квазигосударственного сектора и должностных лиц по против</w:t>
      </w:r>
      <w:r>
        <w:rPr>
          <w:b/>
          <w:color w:val="000000"/>
          <w:sz w:val="28"/>
        </w:rPr>
        <w:t>одействию коррупции</w:t>
      </w:r>
    </w:p>
    <w:p w:rsidR="00744A5C" w:rsidRDefault="00BC154A">
      <w:pPr>
        <w:spacing w:after="0"/>
        <w:jc w:val="both"/>
      </w:pPr>
      <w:bookmarkStart w:id="114" w:name="z112"/>
      <w:r>
        <w:rPr>
          <w:color w:val="000000"/>
          <w:sz w:val="28"/>
        </w:rPr>
        <w:t>     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744A5C" w:rsidRDefault="00BC154A">
      <w:pPr>
        <w:spacing w:after="0"/>
        <w:jc w:val="both"/>
      </w:pPr>
      <w:bookmarkStart w:id="115" w:name="z144"/>
      <w:bookmarkEnd w:id="114"/>
      <w:r>
        <w:rPr>
          <w:color w:val="000000"/>
          <w:sz w:val="28"/>
        </w:rPr>
        <w:t>      1-1. Руководители государственных органов, организац</w:t>
      </w:r>
      <w:r>
        <w:rPr>
          <w:color w:val="000000"/>
          <w:sz w:val="28"/>
        </w:rPr>
        <w:t>ий,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</w:t>
      </w:r>
      <w:r>
        <w:rPr>
          <w:color w:val="000000"/>
          <w:sz w:val="28"/>
        </w:rPr>
        <w:t>одчиненными сотрудниками.</w:t>
      </w:r>
    </w:p>
    <w:p w:rsidR="00744A5C" w:rsidRDefault="00BC154A">
      <w:pPr>
        <w:spacing w:after="0"/>
        <w:jc w:val="both"/>
      </w:pPr>
      <w:bookmarkStart w:id="116" w:name="z113"/>
      <w:bookmarkEnd w:id="115"/>
      <w:r>
        <w:rPr>
          <w:color w:val="000000"/>
          <w:sz w:val="28"/>
        </w:rPr>
        <w:t>      2. Выявление, пресечение, раскрытие, расследование и предупреждение коррупционных правонарушений и привлечение лиц, виновных в их совершении, к ответственности в пределах своей компетенции осуществляются органами прокуратуры</w:t>
      </w:r>
      <w:r>
        <w:rPr>
          <w:color w:val="000000"/>
          <w:sz w:val="28"/>
        </w:rPr>
        <w:t>, национальной безопасности, внутренних дел, военной полиции, службой экономических расследований, Пограничной службой Комитета национальной безопасности Республики Казахстан.</w:t>
      </w:r>
    </w:p>
    <w:bookmarkEnd w:id="116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28.12.2018 </w:t>
      </w:r>
      <w:r>
        <w:rPr>
          <w:color w:val="000000"/>
          <w:sz w:val="28"/>
        </w:rPr>
        <w:t>№ 21</w:t>
      </w:r>
      <w:r>
        <w:rPr>
          <w:color w:val="000000"/>
          <w:sz w:val="28"/>
        </w:rPr>
        <w:t>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23</w:t>
      </w:r>
      <w:r>
        <w:rPr>
          <w:b/>
          <w:color w:val="000000"/>
          <w:sz w:val="28"/>
        </w:rPr>
        <w:t>. Участие общественности в противодействии коррупции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Физические лица, общественные объединения и иные юридические лица при противодействии коррупции применяют следующие меры: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1) сообщают об известных им фактах совершения коррупционных правонару</w:t>
      </w:r>
      <w:r>
        <w:rPr>
          <w:color w:val="000000"/>
          <w:sz w:val="28"/>
        </w:rPr>
        <w:t>шений в порядке, установленном законодательством Республики Казахстан;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3) участвуют в формировании антикоррупционн</w:t>
      </w:r>
      <w:r>
        <w:rPr>
          <w:color w:val="000000"/>
          <w:sz w:val="28"/>
        </w:rPr>
        <w:t>ой культуры;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4) осуществляют взаимодействие с другими субъектами противодействия коррупции и уполномоченным органом по противодействию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5) запрашивают и получают в порядке, установленном законодательством Республики Казахстан, от госу</w:t>
      </w:r>
      <w:r>
        <w:rPr>
          <w:color w:val="000000"/>
          <w:sz w:val="28"/>
        </w:rPr>
        <w:t>дарственных органов информацию о деятельности по противодействию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6) проводят исследования, в том числе научные и социологические, по вопросам противодействия коррупции;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7) проводят разъяснительную работу в средствах массовой информац</w:t>
      </w:r>
      <w:r>
        <w:rPr>
          <w:color w:val="000000"/>
          <w:sz w:val="28"/>
        </w:rPr>
        <w:t>ии и организуют социально значимые мероприятия по вопросам противодействия коррупции.</w:t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24. Сообщение о коррупционных правонарушениях</w:t>
      </w:r>
    </w:p>
    <w:p w:rsidR="00744A5C" w:rsidRDefault="00BC154A">
      <w:pPr>
        <w:spacing w:after="0"/>
        <w:jc w:val="both"/>
      </w:pPr>
      <w:bookmarkStart w:id="117" w:name="z114"/>
      <w:r>
        <w:rPr>
          <w:color w:val="000000"/>
          <w:sz w:val="28"/>
        </w:rPr>
        <w:t>      1. Лицо, располагающее информацией о готовящемся, совершаемом или совершенном коррупционном правонарушении, инф</w:t>
      </w:r>
      <w:r>
        <w:rPr>
          <w:color w:val="000000"/>
          <w:sz w:val="28"/>
        </w:rPr>
        <w:t>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органы.</w:t>
      </w:r>
    </w:p>
    <w:p w:rsidR="00744A5C" w:rsidRDefault="00BC154A">
      <w:pPr>
        <w:spacing w:after="0"/>
        <w:jc w:val="both"/>
      </w:pPr>
      <w:bookmarkStart w:id="118" w:name="z115"/>
      <w:bookmarkEnd w:id="117"/>
      <w:r>
        <w:rPr>
          <w:color w:val="000000"/>
          <w:sz w:val="28"/>
        </w:rPr>
        <w:t>      2. Вышестоящий руководитель, руководство государственного органа, ор</w:t>
      </w:r>
      <w:r>
        <w:rPr>
          <w:color w:val="000000"/>
          <w:sz w:val="28"/>
        </w:rPr>
        <w:t>ганизации,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Казахстан.</w:t>
      </w:r>
    </w:p>
    <w:p w:rsidR="00744A5C" w:rsidRDefault="00BC154A">
      <w:pPr>
        <w:spacing w:after="0"/>
        <w:jc w:val="both"/>
      </w:pPr>
      <w:bookmarkStart w:id="119" w:name="z116"/>
      <w:bookmarkEnd w:id="118"/>
      <w:r>
        <w:rPr>
          <w:color w:val="000000"/>
          <w:sz w:val="28"/>
        </w:rPr>
        <w:t xml:space="preserve">      3. Лицо, сообщившее о факте коррупционного правонарушения или иным образом </w:t>
      </w:r>
      <w:r>
        <w:rPr>
          <w:color w:val="000000"/>
          <w:sz w:val="28"/>
        </w:rPr>
        <w:t>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19"/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Положения настоящего пункта не распространяются на лиц, сообщивших заведомо ложную информ</w:t>
      </w:r>
      <w:r>
        <w:rPr>
          <w:color w:val="000000"/>
          <w:sz w:val="28"/>
        </w:rPr>
        <w:t>ацию о факте коррупционного правонарушения, которые подлежат ответственности в соответствии с законом.</w:t>
      </w:r>
    </w:p>
    <w:p w:rsidR="00744A5C" w:rsidRDefault="00BC154A">
      <w:pPr>
        <w:spacing w:after="0"/>
        <w:jc w:val="both"/>
      </w:pPr>
      <w:bookmarkStart w:id="120" w:name="z117"/>
      <w:r>
        <w:rPr>
          <w:color w:val="000000"/>
          <w:sz w:val="28"/>
        </w:rPr>
        <w:t>      4. Информация о лице, оказывающем содействие в противодействии коррупции, является государственным секретом и предоставляется в порядке, установлен</w:t>
      </w:r>
      <w:r>
        <w:rPr>
          <w:color w:val="000000"/>
          <w:sz w:val="28"/>
        </w:rPr>
        <w:t>ном законом. Разглашение указанной информации влечет ответственность, установленную законом.</w:t>
      </w:r>
    </w:p>
    <w:bookmarkEnd w:id="120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24 с изменениями, внесенными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744A5C" w:rsidRDefault="00BC154A">
      <w:pPr>
        <w:spacing w:after="0"/>
      </w:pPr>
      <w:bookmarkStart w:id="121" w:name="z31"/>
      <w:r>
        <w:rPr>
          <w:b/>
          <w:color w:val="000000"/>
        </w:rPr>
        <w:t xml:space="preserve"> Глава 4. УСТРАНЕНИЕ ПОСЛЕДСТВИЙ КОРРУПЦИОННЫХ ПРАВОНАРУШЕНИЙ</w:t>
      </w:r>
    </w:p>
    <w:bookmarkEnd w:id="121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744A5C" w:rsidRDefault="00BC154A">
      <w:pPr>
        <w:spacing w:after="0"/>
        <w:jc w:val="both"/>
      </w:pPr>
      <w:bookmarkStart w:id="122" w:name="z118"/>
      <w:r>
        <w:rPr>
          <w:color w:val="000000"/>
          <w:sz w:val="28"/>
        </w:rPr>
        <w:t xml:space="preserve">      1. В случаях отказа добровольно сдать незаконно </w:t>
      </w:r>
      <w:r>
        <w:rPr>
          <w:color w:val="000000"/>
          <w:sz w:val="28"/>
        </w:rPr>
        <w:t>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</w:t>
      </w:r>
      <w:r>
        <w:rPr>
          <w:color w:val="000000"/>
          <w:sz w:val="28"/>
        </w:rPr>
        <w:t xml:space="preserve">сударственных доходов либо других государственных органов и </w:t>
      </w:r>
      <w:r>
        <w:rPr>
          <w:color w:val="000000"/>
          <w:sz w:val="28"/>
        </w:rPr>
        <w:lastRenderedPageBreak/>
        <w:t>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744A5C" w:rsidRDefault="00BC154A">
      <w:pPr>
        <w:spacing w:after="0"/>
        <w:jc w:val="both"/>
      </w:pPr>
      <w:bookmarkStart w:id="123" w:name="z119"/>
      <w:bookmarkEnd w:id="122"/>
      <w:r>
        <w:rPr>
          <w:color w:val="000000"/>
          <w:sz w:val="28"/>
        </w:rPr>
        <w:t xml:space="preserve">       2. В случаях, указанных </w:t>
      </w:r>
      <w:r>
        <w:rPr>
          <w:color w:val="000000"/>
          <w:sz w:val="28"/>
        </w:rPr>
        <w:t xml:space="preserve">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</w:t>
      </w:r>
      <w:r>
        <w:rPr>
          <w:color w:val="000000"/>
          <w:sz w:val="28"/>
        </w:rPr>
        <w:t>и (или) взыскании стоимости незаконно полученных услуг в доход государства.</w:t>
      </w:r>
    </w:p>
    <w:p w:rsidR="00744A5C" w:rsidRDefault="00BC154A">
      <w:pPr>
        <w:spacing w:after="0"/>
        <w:jc w:val="both"/>
      </w:pPr>
      <w:bookmarkStart w:id="124" w:name="z120"/>
      <w:bookmarkEnd w:id="123"/>
      <w:r>
        <w:rPr>
          <w:color w:val="000000"/>
          <w:sz w:val="28"/>
        </w:rPr>
        <w:t xml:space="preserve">      3. 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</w:t>
      </w:r>
      <w:r>
        <w:rPr>
          <w:color w:val="000000"/>
          <w:sz w:val="28"/>
        </w:rPr>
        <w:t xml:space="preserve">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</w:t>
      </w:r>
      <w:r>
        <w:rPr>
          <w:color w:val="000000"/>
          <w:sz w:val="28"/>
        </w:rPr>
        <w:t>лицо или орган, принимающие решение о таком освобождении, направляют в органы государственных доходов по месту жительства виновного лица уведомление о полученных противоправных доходах.</w:t>
      </w:r>
    </w:p>
    <w:p w:rsidR="00744A5C" w:rsidRDefault="00BC154A">
      <w:pPr>
        <w:spacing w:after="0"/>
        <w:jc w:val="both"/>
      </w:pPr>
      <w:bookmarkStart w:id="125" w:name="z121"/>
      <w:bookmarkEnd w:id="124"/>
      <w:r>
        <w:rPr>
          <w:color w:val="000000"/>
          <w:sz w:val="28"/>
        </w:rPr>
        <w:t>      4. Учет, хранение, оценка и дальнейшее использование сданного им</w:t>
      </w:r>
      <w:r>
        <w:rPr>
          <w:color w:val="000000"/>
          <w:sz w:val="28"/>
        </w:rPr>
        <w:t>ущества осуществляются в порядке, установленном Правительством Республики Казахстан.</w:t>
      </w:r>
    </w:p>
    <w:bookmarkEnd w:id="125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Статья 25 с изменением, внесенным Законом РК от 06.10.2020 </w:t>
      </w:r>
      <w:r>
        <w:rPr>
          <w:color w:val="000000"/>
          <w:sz w:val="28"/>
        </w:rPr>
        <w:t>№ 365-VI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26. Недействительность сделок, договоров, актов и действий, совершенных в результате коррупционных правонарушений</w:t>
      </w:r>
    </w:p>
    <w:p w:rsidR="00744A5C" w:rsidRDefault="00BC154A">
      <w:pPr>
        <w:spacing w:after="0"/>
        <w:jc w:val="both"/>
      </w:pPr>
      <w:bookmarkStart w:id="126" w:name="z122"/>
      <w:r>
        <w:rPr>
          <w:color w:val="000000"/>
          <w:sz w:val="28"/>
        </w:rPr>
        <w:t>      1. Сделки, договоры, совершенные в результате коррупционных правонарушений, признаются судом недействительны</w:t>
      </w:r>
      <w:r>
        <w:rPr>
          <w:color w:val="000000"/>
          <w:sz w:val="28"/>
        </w:rPr>
        <w:t>ми в установленном законом Республики Казахстан порядке по иску уполномоченных государственных органов, заинтересованных лиц или прокурора.</w:t>
      </w:r>
    </w:p>
    <w:p w:rsidR="00744A5C" w:rsidRDefault="00BC154A">
      <w:pPr>
        <w:spacing w:after="0"/>
        <w:jc w:val="both"/>
      </w:pPr>
      <w:bookmarkStart w:id="127" w:name="z123"/>
      <w:bookmarkEnd w:id="126"/>
      <w:r>
        <w:rPr>
          <w:color w:val="000000"/>
          <w:sz w:val="28"/>
        </w:rPr>
        <w:t xml:space="preserve">      2. Принятие актов и совершение действий в результате коррупционных правонарушений являются основаниями для их </w:t>
      </w:r>
      <w:r>
        <w:rPr>
          <w:color w:val="000000"/>
          <w:sz w:val="28"/>
        </w:rPr>
        <w:t>отмены (признания недействительными) лицами, уполномоченными на отмену (прекращение действия) соответствующих актов, либо в судебном порядке по иску заинтересованных лиц или прокурора.</w:t>
      </w:r>
    </w:p>
    <w:bookmarkEnd w:id="127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Глава 5. Заключительные и переходные положения</w:t>
      </w:r>
    </w:p>
    <w:p w:rsidR="00744A5C" w:rsidRDefault="00BC154A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</w:t>
      </w:r>
      <w:r>
        <w:rPr>
          <w:color w:val="FF0000"/>
          <w:sz w:val="28"/>
        </w:rPr>
        <w:t xml:space="preserve"> главы 5 – в редакции Закона РК от 19.12.2020 № 384-VI (вводится в действие по истечении десяти календарных дней после дня его первого официального опубликования).</w:t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 xml:space="preserve">Статья 26-1. Переходные положения </w:t>
      </w:r>
    </w:p>
    <w:p w:rsidR="00744A5C" w:rsidRDefault="00BC154A">
      <w:pPr>
        <w:spacing w:after="0"/>
        <w:jc w:val="both"/>
      </w:pPr>
      <w:bookmarkStart w:id="128" w:name="z175"/>
      <w:r>
        <w:rPr>
          <w:color w:val="000000"/>
          <w:sz w:val="28"/>
        </w:rPr>
        <w:t xml:space="preserve">       1. В течение шести месяцев со дня введения в дейст</w:t>
      </w:r>
      <w:r>
        <w:rPr>
          <w:color w:val="000000"/>
          <w:sz w:val="28"/>
        </w:rPr>
        <w:t>вие антикоррупционного ограничения, предусмотренного подпунктом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</w:t>
      </w:r>
      <w:r>
        <w:rPr>
          <w:color w:val="000000"/>
          <w:sz w:val="28"/>
        </w:rPr>
        <w:t>ых за пределами Республики Казахстан, и (или) прекратить хранение наличных денег и ценностей в иностранных банках, расположенных за пределами Республики Казахстан.</w:t>
      </w:r>
    </w:p>
    <w:p w:rsidR="00744A5C" w:rsidRDefault="00BC154A">
      <w:pPr>
        <w:spacing w:after="0"/>
        <w:jc w:val="both"/>
      </w:pPr>
      <w:bookmarkStart w:id="129" w:name="z176"/>
      <w:bookmarkEnd w:id="128"/>
      <w:r>
        <w:rPr>
          <w:color w:val="000000"/>
          <w:sz w:val="28"/>
        </w:rPr>
        <w:t>      2. В случае, если лица, указанные в пункте 1 настоящей статьи, не могут выполнить треб</w:t>
      </w:r>
      <w:r>
        <w:rPr>
          <w:color w:val="000000"/>
          <w:sz w:val="28"/>
        </w:rPr>
        <w:t>ования, предусмотренные в пункте 1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</w:t>
      </w:r>
      <w:r>
        <w:rPr>
          <w:color w:val="000000"/>
          <w:sz w:val="28"/>
        </w:rPr>
        <w:t xml:space="preserve"> счета (вклады) и (или) осуществляется хранение наличных денег и ценностей в иностранном банке, или в связи с обстоятельствами непреодолимой силы (стихийные явления, военные действия, чрезвычайное положение, невозможность досрочного прекращения действия до</w:t>
      </w:r>
      <w:r>
        <w:rPr>
          <w:color w:val="000000"/>
          <w:sz w:val="28"/>
        </w:rPr>
        <w:t>говора о банковском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</w:t>
      </w:r>
      <w:r>
        <w:rPr>
          <w:color w:val="000000"/>
          <w:sz w:val="28"/>
        </w:rPr>
        <w:t>ения иных обстоятельств с представлением документов, подтверждающих соответствующие факты.</w:t>
      </w:r>
    </w:p>
    <w:p w:rsidR="00744A5C" w:rsidRDefault="00BC154A">
      <w:pPr>
        <w:spacing w:after="0"/>
        <w:jc w:val="both"/>
      </w:pPr>
      <w:bookmarkStart w:id="130" w:name="z177"/>
      <w:bookmarkEnd w:id="129"/>
      <w:r>
        <w:rPr>
          <w:color w:val="000000"/>
          <w:sz w:val="28"/>
        </w:rPr>
        <w:t>     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</w:t>
      </w:r>
      <w:r>
        <w:rPr>
          <w:color w:val="000000"/>
          <w:sz w:val="28"/>
        </w:rPr>
        <w:t>ственной службы или иной соответствующей деятельности.</w:t>
      </w:r>
    </w:p>
    <w:p w:rsidR="00744A5C" w:rsidRDefault="00BC154A">
      <w:pPr>
        <w:spacing w:after="0"/>
        <w:jc w:val="both"/>
      </w:pPr>
      <w:bookmarkStart w:id="131" w:name="z178"/>
      <w:bookmarkEnd w:id="130"/>
      <w:r>
        <w:rPr>
          <w:color w:val="000000"/>
          <w:sz w:val="28"/>
        </w:rPr>
        <w:t>     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</w:t>
      </w:r>
      <w:r>
        <w:rPr>
          <w:color w:val="000000"/>
          <w:sz w:val="28"/>
        </w:rPr>
        <w:t>ятельности по собственному желанию.</w:t>
      </w:r>
    </w:p>
    <w:bookmarkEnd w:id="131"/>
    <w:p w:rsidR="00744A5C" w:rsidRDefault="00BC154A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26-1 в соответствии с Законом РК от 19.12.2020 </w:t>
      </w:r>
      <w:r>
        <w:rPr>
          <w:color w:val="000000"/>
          <w:sz w:val="28"/>
        </w:rPr>
        <w:t>№ 384-VI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Статья 27. Пор</w:t>
      </w:r>
      <w:r>
        <w:rPr>
          <w:b/>
          <w:color w:val="000000"/>
          <w:sz w:val="28"/>
        </w:rPr>
        <w:t>ядок введения в действие настоящего Закона</w:t>
      </w:r>
    </w:p>
    <w:p w:rsidR="00744A5C" w:rsidRDefault="00BC154A">
      <w:pPr>
        <w:spacing w:after="0"/>
        <w:jc w:val="both"/>
      </w:pPr>
      <w:bookmarkStart w:id="132" w:name="z124"/>
      <w:r>
        <w:rPr>
          <w:color w:val="000000"/>
          <w:sz w:val="28"/>
        </w:rPr>
        <w:lastRenderedPageBreak/>
        <w:t>      1. Настоящий Закон вводится в действие с 1 января 2016 года, за исключением:</w:t>
      </w:r>
    </w:p>
    <w:p w:rsidR="00744A5C" w:rsidRDefault="00BC154A">
      <w:pPr>
        <w:spacing w:after="0"/>
        <w:jc w:val="both"/>
      </w:pPr>
      <w:bookmarkStart w:id="133" w:name="z128"/>
      <w:bookmarkEnd w:id="132"/>
      <w:r>
        <w:rPr>
          <w:color w:val="000000"/>
          <w:sz w:val="28"/>
        </w:rPr>
        <w:t xml:space="preserve">       1) статьи 11, которая вводится в действие с 1 января 2021 года;</w:t>
      </w:r>
    </w:p>
    <w:p w:rsidR="00744A5C" w:rsidRDefault="00BC154A">
      <w:pPr>
        <w:spacing w:after="0"/>
        <w:jc w:val="both"/>
      </w:pPr>
      <w:bookmarkStart w:id="134" w:name="z129"/>
      <w:bookmarkEnd w:id="133"/>
      <w:r>
        <w:rPr>
          <w:color w:val="000000"/>
          <w:sz w:val="28"/>
        </w:rPr>
        <w:t xml:space="preserve">       2)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</w:t>
      </w:r>
      <w:r>
        <w:rPr>
          <w:color w:val="000000"/>
          <w:sz w:val="28"/>
        </w:rPr>
        <w:t>ся в действие с 01.01.2017).</w:t>
      </w:r>
    </w:p>
    <w:p w:rsidR="00744A5C" w:rsidRDefault="00BC154A">
      <w:pPr>
        <w:spacing w:after="0"/>
        <w:jc w:val="both"/>
      </w:pPr>
      <w:bookmarkStart w:id="135" w:name="z125"/>
      <w:bookmarkEnd w:id="134"/>
      <w:r>
        <w:rPr>
          <w:color w:val="000000"/>
          <w:sz w:val="28"/>
        </w:rPr>
        <w:t xml:space="preserve">       2. Исключен Законом РК от 30.11.2016 </w:t>
      </w:r>
      <w:r>
        <w:rPr>
          <w:i/>
          <w:color w:val="000000"/>
          <w:sz w:val="28"/>
        </w:rPr>
        <w:t>№ 26-VI</w:t>
      </w:r>
      <w:r>
        <w:rPr>
          <w:color w:val="000000"/>
          <w:sz w:val="28"/>
        </w:rPr>
        <w:t xml:space="preserve"> (вводится в действие с 01.01.2017).</w:t>
      </w:r>
    </w:p>
    <w:p w:rsidR="00744A5C" w:rsidRDefault="00BC154A">
      <w:pPr>
        <w:spacing w:after="0"/>
        <w:jc w:val="both"/>
      </w:pPr>
      <w:bookmarkStart w:id="136" w:name="z126"/>
      <w:bookmarkEnd w:id="135"/>
      <w:r>
        <w:rPr>
          <w:color w:val="000000"/>
          <w:sz w:val="28"/>
        </w:rPr>
        <w:t xml:space="preserve">      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36"/>
    <w:p w:rsidR="00744A5C" w:rsidRDefault="00BC154A">
      <w:pPr>
        <w:spacing w:after="0"/>
        <w:jc w:val="both"/>
      </w:pPr>
      <w:r>
        <w:rPr>
          <w:b/>
          <w:color w:val="000000"/>
          <w:sz w:val="28"/>
        </w:rPr>
        <w:t>"Ста</w:t>
      </w:r>
      <w:r>
        <w:rPr>
          <w:b/>
          <w:color w:val="000000"/>
          <w:sz w:val="28"/>
        </w:rPr>
        <w:t xml:space="preserve">тья 11. Меры финансового контроля 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1. Лица, являющиеся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 находящемся за пределами территории Республики Казахстан, с указанием места нахождения указанного имущества;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</w:t>
      </w:r>
      <w:r>
        <w:rPr>
          <w:color w:val="000000"/>
          <w:sz w:val="28"/>
        </w:rPr>
        <w:t xml:space="preserve">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своем участии в качестве </w:t>
      </w:r>
      <w:r>
        <w:rPr>
          <w:color w:val="000000"/>
          <w:sz w:val="28"/>
        </w:rPr>
        <w:t>акционера или учредителя (участника) юридических лиц с указанием доли участия в уставном капитале и полных банковских или иных реквизитов указанных организаций;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трастах и о государствах, в которых они зарегистрированы, с указанием номеров соответству</w:t>
      </w:r>
      <w:r>
        <w:rPr>
          <w:color w:val="000000"/>
          <w:sz w:val="28"/>
        </w:rPr>
        <w:t>ющих банковских счетов, если лицо или его супруг (супруга) является бенефициаром этих трастов;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</w:t>
      </w:r>
      <w:r>
        <w:rPr>
          <w:color w:val="000000"/>
          <w:sz w:val="28"/>
        </w:rPr>
        <w:t>или временному хранению материальных и финансовых средств, принадлежащих лицу или супругу (супруге) в размере, превышающем тысячекратный размер месячного расчетного показателя.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2. Лица, занимающие государственную должность, ежегодно в период </w:t>
      </w:r>
      <w:r>
        <w:rPr>
          <w:color w:val="000000"/>
          <w:sz w:val="28"/>
        </w:rPr>
        <w:t xml:space="preserve">выполнения своих полномочий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</w:t>
      </w:r>
      <w:r>
        <w:rPr>
          <w:color w:val="000000"/>
          <w:sz w:val="28"/>
        </w:rPr>
        <w:lastRenderedPageBreak/>
        <w:t xml:space="preserve">имуществе, являющемся объектом налогообложения и находящемся как </w:t>
      </w:r>
      <w:r>
        <w:rPr>
          <w:color w:val="000000"/>
          <w:sz w:val="28"/>
        </w:rPr>
        <w:t>на территории Республики Казахстан, так и за ее пределами.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</w:t>
      </w:r>
      <w:r>
        <w:rPr>
          <w:color w:val="000000"/>
          <w:sz w:val="28"/>
        </w:rPr>
        <w:t>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4. Супруг (супруга) лица, указанного в пункте 1 </w:t>
      </w:r>
      <w:r>
        <w:rPr>
          <w:color w:val="000000"/>
          <w:sz w:val="28"/>
        </w:rPr>
        <w:t>настоящей статьи, представляет в орган государственных доходов по месту жительства: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</w:t>
      </w:r>
      <w:r>
        <w:rPr>
          <w:color w:val="000000"/>
          <w:sz w:val="28"/>
        </w:rPr>
        <w:t>ения указанного имущества;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сведения о: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вкладах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</w:t>
      </w:r>
      <w:r>
        <w:rPr>
          <w:color w:val="000000"/>
          <w:sz w:val="28"/>
        </w:rPr>
        <w:t>е распоряжаться лично или совместно с другими лицами;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своем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трастах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названиях и реквизитах других организаций, у которых с лицом имеют</w:t>
      </w:r>
      <w:r>
        <w:rPr>
          <w:color w:val="000000"/>
          <w:sz w:val="28"/>
        </w:rPr>
        <w:t>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5. Супруг (супруга) лица, указанного в пунктах 2 и 3 настоящей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</w:t>
      </w:r>
      <w:r>
        <w:rPr>
          <w:color w:val="000000"/>
          <w:sz w:val="28"/>
        </w:rPr>
        <w:t>Казахстан, так и за ее пределами.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6. Члены семьи лица, являющегося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</w:t>
      </w:r>
      <w:r>
        <w:rPr>
          <w:color w:val="000000"/>
          <w:sz w:val="28"/>
        </w:rPr>
        <w:t>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Примечание. Под членами семьи лица, являющегося кандидатом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7. Указанные в пунктах 1 и 2 настоящей статьи лица представляют 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</w:t>
      </w:r>
      <w:r>
        <w:rPr>
          <w:color w:val="000000"/>
          <w:sz w:val="28"/>
        </w:rPr>
        <w:t>нктах 1 или 5 настоящей статьи.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8. Непредставление или представление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</w:t>
      </w:r>
      <w:r>
        <w:rPr>
          <w:color w:val="000000"/>
          <w:sz w:val="28"/>
        </w:rPr>
        <w:t xml:space="preserve"> службы по отрицательным мотивам), если в содеянном не содержится признаков уголовно наказуемого деяния,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</w:t>
      </w:r>
      <w:r>
        <w:rPr>
          <w:color w:val="000000"/>
          <w:sz w:val="28"/>
        </w:rPr>
        <w:t>дке.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9. Деяния, указанные в пункте 8 настоящей статьи, совершенные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10. Деяния, указанные в пункте 8 настоящей стат</w:t>
      </w:r>
      <w:r>
        <w:rPr>
          <w:color w:val="000000"/>
          <w:sz w:val="28"/>
        </w:rPr>
        <w:t>ьи, совершенные впервые в течение трех лет после освобождения лиц 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11. В порядке, </w:t>
      </w:r>
      <w:r>
        <w:rPr>
          <w:color w:val="000000"/>
          <w:sz w:val="28"/>
        </w:rPr>
        <w:t>установленном законодательством, могут быть опубликованы сведения 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</w:t>
      </w:r>
      <w:r>
        <w:rPr>
          <w:color w:val="000000"/>
          <w:sz w:val="28"/>
        </w:rPr>
        <w:t>вижении.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12. Лицам, уполномоченным на выполнение государственных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</w:t>
      </w:r>
      <w:r>
        <w:rPr>
          <w:color w:val="000000"/>
          <w:sz w:val="28"/>
        </w:rPr>
        <w:t>я недействительными в установленном законом порядке.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13. Физические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</w:t>
      </w:r>
      <w:r>
        <w:rPr>
          <w:color w:val="000000"/>
          <w:sz w:val="28"/>
        </w:rPr>
        <w:t>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lastRenderedPageBreak/>
        <w:t>      14. Поступающие в органы</w:t>
      </w:r>
      <w:r>
        <w:rPr>
          <w:color w:val="000000"/>
          <w:sz w:val="28"/>
        </w:rPr>
        <w:t xml:space="preserve"> государственных доходов сведения, предусмотренные настоящей статьей, составляют служебную тайну. Их разглашение, если в содеянном не содержится признаков уголовно наказуемого деяния, влечет увольнение виновного лица. Данные сведения представляются только </w:t>
      </w:r>
      <w:r>
        <w:rPr>
          <w:color w:val="000000"/>
          <w:sz w:val="28"/>
        </w:rPr>
        <w:t>по запросам уполномоченного органа по противодействию коррупции, органов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</w:t>
      </w:r>
      <w:r>
        <w:rPr>
          <w:color w:val="000000"/>
          <w:sz w:val="28"/>
        </w:rPr>
        <w:t>ности Республики Казахстан, а также в судебном порядке, установленном законом.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>     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</w:t>
      </w:r>
      <w:r>
        <w:rPr>
          <w:color w:val="000000"/>
          <w:sz w:val="28"/>
        </w:rPr>
        <w:t>захстан о противодействии легализации (отмыванию) доходов, полученных преступным путем, и финансированию терроризма.</w:t>
      </w:r>
    </w:p>
    <w:p w:rsidR="00744A5C" w:rsidRDefault="00BC154A">
      <w:pPr>
        <w:spacing w:after="0"/>
        <w:jc w:val="both"/>
      </w:pPr>
      <w:r>
        <w:rPr>
          <w:color w:val="000000"/>
          <w:sz w:val="28"/>
        </w:rPr>
        <w:t xml:space="preserve">      15. Меры финансового контроля, предусмотренные настоящей статьей, не распространяются на правоотношения, связанные с приобретением в </w:t>
      </w:r>
      <w:r>
        <w:rPr>
          <w:color w:val="000000"/>
          <w:sz w:val="28"/>
        </w:rPr>
        <w:t>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Казахстан."</w:t>
      </w:r>
      <w:r>
        <w:rPr>
          <w:color w:val="000000"/>
          <w:sz w:val="28"/>
        </w:rPr>
        <w:t>.</w:t>
      </w:r>
    </w:p>
    <w:p w:rsidR="00744A5C" w:rsidRDefault="00BC154A">
      <w:pPr>
        <w:spacing w:after="0"/>
        <w:jc w:val="both"/>
      </w:pPr>
      <w:bookmarkStart w:id="137" w:name="z127"/>
      <w:r>
        <w:rPr>
          <w:color w:val="000000"/>
          <w:sz w:val="28"/>
        </w:rPr>
        <w:t xml:space="preserve">       4. Признать утратившим силу Закон Республики Казахстан от 2 июля 1998 года "О борьбе с коррупцией" (Ведомости Парламента Республики Казахстан, 1998 г., № 15, ст. 209; 1999 г., № 21, ст. 774; 2000 г., № 5, ст. 116; 2001 г., № 13-14, ст. 172; № 17-1</w:t>
      </w:r>
      <w:r>
        <w:rPr>
          <w:color w:val="000000"/>
          <w:sz w:val="28"/>
        </w:rPr>
        <w:t xml:space="preserve">8, ст. 241; 2002 г., № 17, ст. 155; 2003 г., № 18, ст. 142; 2004 г., № 10, ст. 56; 2007 г., № 17, ст. 140; № 19, ст. 147; 2008 г., № 23, ст. 114; 2009 г., № 19, ст. 88; № 24, ст. 122, 126; 2010 г., № 24, ст. 148; 2011 г., № 1, ст. 2; № 7, ст. 54; 2012 г., </w:t>
      </w:r>
      <w:r>
        <w:rPr>
          <w:color w:val="000000"/>
          <w:sz w:val="28"/>
        </w:rPr>
        <w:t>№ 4, ст. 30, 32; № 8, ст. 64; № 13, ст. 91; № 23-24, ст. 125; 2013 г., № 2, ст. 10; № 14, ст. 72; 2014 г., № 11, ст. 61; № 14, ст. 84; № 16, ст. 90; № 21, ст. 122; № 22, ст. 131; № 23, ст. 143).</w:t>
      </w:r>
    </w:p>
    <w:bookmarkEnd w:id="137"/>
    <w:p w:rsidR="00744A5C" w:rsidRDefault="00BC154A">
      <w:pPr>
        <w:spacing w:after="0"/>
      </w:pPr>
      <w:r>
        <w:rPr>
          <w:color w:val="FF0000"/>
          <w:sz w:val="28"/>
        </w:rPr>
        <w:t>      Сноска. Статья 27 с изменениями, внесенными законами РК</w:t>
      </w:r>
      <w:r>
        <w:rPr>
          <w:color w:val="FF0000"/>
          <w:sz w:val="28"/>
        </w:rPr>
        <w:t xml:space="preserve">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01.01.2017); от 28.12.2018 </w:t>
      </w:r>
      <w:r>
        <w:rPr>
          <w:color w:val="000000"/>
          <w:sz w:val="28"/>
        </w:rPr>
        <w:t>№ 210-VI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3960"/>
      </w:tblGrid>
      <w:tr w:rsidR="00744A5C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A5C" w:rsidRDefault="00BC154A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44A5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A5C" w:rsidRDefault="00BC154A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744A5C" w:rsidRDefault="00744A5C">
            <w:pPr>
              <w:spacing w:after="20"/>
              <w:ind w:left="20"/>
              <w:jc w:val="both"/>
            </w:pPr>
          </w:p>
          <w:p w:rsidR="00744A5C" w:rsidRDefault="00BC154A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A5C" w:rsidRDefault="00BC154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Н. НАЗАРБАЕВ</w:t>
            </w:r>
          </w:p>
        </w:tc>
      </w:tr>
    </w:tbl>
    <w:p w:rsidR="00744A5C" w:rsidRDefault="00BC154A">
      <w:pPr>
        <w:spacing w:after="0"/>
      </w:pPr>
      <w:r>
        <w:lastRenderedPageBreak/>
        <w:br/>
      </w:r>
      <w:r>
        <w:br/>
      </w:r>
    </w:p>
    <w:p w:rsidR="00744A5C" w:rsidRDefault="00BC154A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>
        <w:rPr>
          <w:color w:val="000000"/>
        </w:rPr>
        <w:t>Казахстан</w:t>
      </w:r>
    </w:p>
    <w:sectPr w:rsidR="00744A5C" w:rsidSect="00744A5C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744A5C"/>
    <w:rsid w:val="00744A5C"/>
    <w:rsid w:val="00BC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44A5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44A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44A5C"/>
    <w:pPr>
      <w:jc w:val="center"/>
    </w:pPr>
    <w:rPr>
      <w:sz w:val="18"/>
      <w:szCs w:val="18"/>
    </w:rPr>
  </w:style>
  <w:style w:type="paragraph" w:customStyle="1" w:styleId="DocDefaults">
    <w:name w:val="DocDefaults"/>
    <w:rsid w:val="00744A5C"/>
  </w:style>
  <w:style w:type="paragraph" w:styleId="ae">
    <w:name w:val="Balloon Text"/>
    <w:basedOn w:val="a"/>
    <w:link w:val="af"/>
    <w:uiPriority w:val="99"/>
    <w:semiHidden/>
    <w:unhideWhenUsed/>
    <w:rsid w:val="00BC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10523</Words>
  <Characters>59982</Characters>
  <Application>Microsoft Office Word</Application>
  <DocSecurity>0</DocSecurity>
  <Lines>499</Lines>
  <Paragraphs>140</Paragraphs>
  <ScaleCrop>false</ScaleCrop>
  <Company>WolfishLair</Company>
  <LinksUpToDate>false</LinksUpToDate>
  <CharactersWithSpaces>70365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2022-07-19T10:09:00Z</dcterms:created>
  <dcterms:modified xsi:type="dcterms:W3CDTF">2022-07-19T10:09:00Z</dcterms:modified>
</cp:coreProperties>
</file>